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4D" w:rsidRPr="00D25D2F" w:rsidRDefault="00905E4D" w:rsidP="00905E4D">
      <w:pPr>
        <w:jc w:val="center"/>
        <w:rPr>
          <w:b/>
          <w:sz w:val="54"/>
          <w:szCs w:val="46"/>
        </w:rPr>
      </w:pPr>
      <w:r w:rsidRPr="00D25D2F">
        <w:rPr>
          <w:b/>
          <w:sz w:val="54"/>
          <w:szCs w:val="46"/>
        </w:rPr>
        <w:t>Shaheed Bhagat Singh</w:t>
      </w:r>
    </w:p>
    <w:p w:rsidR="00905E4D" w:rsidRPr="00D25D2F" w:rsidRDefault="00905E4D" w:rsidP="00905E4D">
      <w:pPr>
        <w:jc w:val="center"/>
        <w:rPr>
          <w:b/>
          <w:sz w:val="54"/>
          <w:szCs w:val="46"/>
        </w:rPr>
      </w:pPr>
      <w:r w:rsidRPr="00D25D2F">
        <w:rPr>
          <w:b/>
          <w:sz w:val="54"/>
          <w:szCs w:val="46"/>
        </w:rPr>
        <w:t>State Technical Campus, Ferozepur</w:t>
      </w:r>
    </w:p>
    <w:p w:rsidR="00905E4D" w:rsidRPr="00D25D2F" w:rsidRDefault="00905E4D" w:rsidP="00905E4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rPr>
          <w:b/>
          <w:sz w:val="26"/>
        </w:rPr>
      </w:pPr>
      <w:r w:rsidRPr="00D25D2F">
        <w:rPr>
          <w:b/>
          <w:sz w:val="26"/>
        </w:rPr>
        <w:tab/>
        <w:t>(Established and promoted by Govt. of Punjab)</w:t>
      </w:r>
      <w:r w:rsidRPr="00D25D2F">
        <w:rPr>
          <w:b/>
          <w:sz w:val="26"/>
        </w:rPr>
        <w:tab/>
      </w:r>
    </w:p>
    <w:p w:rsidR="00905E4D" w:rsidRPr="00D25D2F" w:rsidRDefault="00905E4D" w:rsidP="00905E4D">
      <w:pPr>
        <w:ind w:left="720" w:firstLine="720"/>
        <w:jc w:val="both"/>
        <w:rPr>
          <w:b/>
          <w:sz w:val="26"/>
        </w:rPr>
      </w:pPr>
    </w:p>
    <w:p w:rsidR="00905E4D" w:rsidRPr="00D25D2F" w:rsidRDefault="00905E4D" w:rsidP="00905E4D">
      <w:pPr>
        <w:ind w:right="-720"/>
        <w:jc w:val="center"/>
        <w:rPr>
          <w:b/>
          <w:sz w:val="34"/>
        </w:rPr>
      </w:pPr>
    </w:p>
    <w:p w:rsidR="00905E4D" w:rsidRPr="00D25D2F" w:rsidRDefault="00905E4D" w:rsidP="00905E4D">
      <w:pPr>
        <w:ind w:right="-720"/>
        <w:jc w:val="center"/>
        <w:rPr>
          <w:b/>
          <w:sz w:val="34"/>
        </w:rPr>
      </w:pPr>
    </w:p>
    <w:p w:rsidR="00905E4D" w:rsidRDefault="00905E4D" w:rsidP="00905E4D">
      <w:pPr>
        <w:ind w:right="-720"/>
        <w:jc w:val="center"/>
        <w:rPr>
          <w:b/>
          <w:sz w:val="40"/>
        </w:rPr>
      </w:pPr>
    </w:p>
    <w:p w:rsidR="00905E4D" w:rsidRDefault="00905E4D" w:rsidP="00905E4D">
      <w:pPr>
        <w:ind w:right="-720"/>
        <w:jc w:val="center"/>
        <w:rPr>
          <w:b/>
          <w:sz w:val="40"/>
        </w:rPr>
      </w:pPr>
    </w:p>
    <w:p w:rsidR="00905E4D" w:rsidRPr="000327AA" w:rsidRDefault="00905E4D" w:rsidP="00905E4D">
      <w:pPr>
        <w:ind w:right="-720"/>
        <w:jc w:val="center"/>
        <w:rPr>
          <w:b/>
          <w:sz w:val="40"/>
        </w:rPr>
      </w:pPr>
      <w:r w:rsidRPr="000327AA">
        <w:rPr>
          <w:b/>
          <w:sz w:val="40"/>
        </w:rPr>
        <w:t xml:space="preserve">Agenda </w:t>
      </w:r>
    </w:p>
    <w:p w:rsidR="00905E4D" w:rsidRPr="000327AA" w:rsidRDefault="00905E4D" w:rsidP="00905E4D">
      <w:pPr>
        <w:ind w:right="-720"/>
        <w:jc w:val="center"/>
        <w:rPr>
          <w:b/>
          <w:sz w:val="40"/>
        </w:rPr>
      </w:pPr>
      <w:r w:rsidRPr="000327AA">
        <w:rPr>
          <w:b/>
          <w:sz w:val="40"/>
        </w:rPr>
        <w:t>of</w:t>
      </w:r>
    </w:p>
    <w:p w:rsidR="00905E4D" w:rsidRPr="00D25D2F" w:rsidRDefault="00942B7A" w:rsidP="00905E4D">
      <w:pPr>
        <w:ind w:right="-720"/>
        <w:jc w:val="center"/>
        <w:rPr>
          <w:b/>
          <w:sz w:val="40"/>
          <w:szCs w:val="32"/>
        </w:rPr>
      </w:pPr>
      <w:r>
        <w:rPr>
          <w:b/>
          <w:sz w:val="40"/>
          <w:szCs w:val="32"/>
        </w:rPr>
        <w:t>27</w:t>
      </w:r>
      <w:r w:rsidR="00905E4D" w:rsidRPr="004B4CC4">
        <w:rPr>
          <w:b/>
          <w:sz w:val="40"/>
          <w:szCs w:val="32"/>
          <w:vertAlign w:val="superscript"/>
        </w:rPr>
        <w:t>th</w:t>
      </w:r>
      <w:r w:rsidR="00905E4D">
        <w:rPr>
          <w:b/>
          <w:sz w:val="40"/>
          <w:szCs w:val="32"/>
        </w:rPr>
        <w:t xml:space="preserve"> </w:t>
      </w:r>
      <w:r w:rsidR="00905E4D" w:rsidRPr="00D25D2F">
        <w:rPr>
          <w:b/>
          <w:sz w:val="40"/>
          <w:szCs w:val="32"/>
        </w:rPr>
        <w:t xml:space="preserve">Meeting of the </w:t>
      </w:r>
      <w:r w:rsidR="00905E4D">
        <w:rPr>
          <w:b/>
          <w:sz w:val="40"/>
          <w:szCs w:val="32"/>
        </w:rPr>
        <w:t>Finance Committee</w:t>
      </w:r>
    </w:p>
    <w:p w:rsidR="00905E4D" w:rsidRPr="00D25D2F" w:rsidRDefault="00905E4D" w:rsidP="00905E4D">
      <w:pPr>
        <w:jc w:val="both"/>
        <w:rPr>
          <w:b/>
          <w:sz w:val="40"/>
          <w:szCs w:val="32"/>
        </w:rPr>
      </w:pPr>
    </w:p>
    <w:p w:rsidR="00905E4D" w:rsidRPr="00D25D2F" w:rsidRDefault="00905E4D" w:rsidP="00905E4D">
      <w:pPr>
        <w:jc w:val="center"/>
        <w:rPr>
          <w:b/>
          <w:sz w:val="32"/>
        </w:rPr>
      </w:pPr>
      <w:r>
        <w:rPr>
          <w:b/>
          <w:noProof/>
          <w:sz w:val="32"/>
          <w:lang w:val="en-IN" w:eastAsia="en-IN"/>
        </w:rPr>
        <w:drawing>
          <wp:anchor distT="0" distB="0" distL="114300" distR="114300" simplePos="0" relativeHeight="251660288" behindDoc="1" locked="0" layoutInCell="1" allowOverlap="1">
            <wp:simplePos x="0" y="0"/>
            <wp:positionH relativeFrom="column">
              <wp:posOffset>2211070</wp:posOffset>
            </wp:positionH>
            <wp:positionV relativeFrom="paragraph">
              <wp:posOffset>1905</wp:posOffset>
            </wp:positionV>
            <wp:extent cx="2166620" cy="2133600"/>
            <wp:effectExtent l="19050" t="0" r="5080" b="0"/>
            <wp:wrapTight wrapText="bothSides">
              <wp:wrapPolygon edited="0">
                <wp:start x="-190" y="0"/>
                <wp:lineTo x="-190" y="21407"/>
                <wp:lineTo x="21651" y="21407"/>
                <wp:lineTo x="21651" y="0"/>
                <wp:lineTo x="-190" y="0"/>
              </wp:wrapPolygon>
            </wp:wrapTight>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srcRect/>
                    <a:stretch>
                      <a:fillRect/>
                    </a:stretch>
                  </pic:blipFill>
                  <pic:spPr bwMode="auto">
                    <a:xfrm>
                      <a:off x="0" y="0"/>
                      <a:ext cx="2166620" cy="2133600"/>
                    </a:xfrm>
                    <a:prstGeom prst="rect">
                      <a:avLst/>
                    </a:prstGeom>
                    <a:noFill/>
                    <a:ln w="9525">
                      <a:noFill/>
                      <a:miter lim="800000"/>
                      <a:headEnd/>
                      <a:tailEnd/>
                    </a:ln>
                  </pic:spPr>
                </pic:pic>
              </a:graphicData>
            </a:graphic>
          </wp:anchor>
        </w:drawing>
      </w:r>
    </w:p>
    <w:p w:rsidR="00905E4D" w:rsidRPr="00D25D2F" w:rsidRDefault="00905E4D" w:rsidP="00905E4D">
      <w:pPr>
        <w:jc w:val="center"/>
        <w:rPr>
          <w:b/>
          <w:sz w:val="32"/>
        </w:rPr>
      </w:pPr>
    </w:p>
    <w:p w:rsidR="00905E4D" w:rsidRPr="00D25D2F" w:rsidRDefault="00905E4D" w:rsidP="00905E4D">
      <w:pPr>
        <w:jc w:val="center"/>
        <w:rPr>
          <w:b/>
          <w:sz w:val="32"/>
        </w:rPr>
      </w:pPr>
    </w:p>
    <w:p w:rsidR="00905E4D" w:rsidRPr="00D25D2F" w:rsidRDefault="00905E4D" w:rsidP="00905E4D">
      <w:pPr>
        <w:rPr>
          <w:b/>
          <w:sz w:val="32"/>
        </w:rPr>
      </w:pPr>
    </w:p>
    <w:p w:rsidR="00905E4D" w:rsidRPr="00D25D2F" w:rsidRDefault="00905E4D" w:rsidP="00905E4D">
      <w:pPr>
        <w:rPr>
          <w:b/>
          <w:sz w:val="32"/>
        </w:rPr>
      </w:pPr>
    </w:p>
    <w:p w:rsidR="00905E4D" w:rsidRPr="00D25D2F" w:rsidRDefault="00905E4D" w:rsidP="00905E4D">
      <w:pPr>
        <w:rPr>
          <w:b/>
          <w:sz w:val="32"/>
        </w:rPr>
      </w:pPr>
    </w:p>
    <w:p w:rsidR="00905E4D" w:rsidRPr="00D25D2F" w:rsidRDefault="00905E4D" w:rsidP="00905E4D">
      <w:pPr>
        <w:rPr>
          <w:b/>
          <w:sz w:val="32"/>
        </w:rPr>
      </w:pPr>
    </w:p>
    <w:p w:rsidR="00905E4D" w:rsidRPr="00D25D2F" w:rsidRDefault="00905E4D" w:rsidP="00905E4D">
      <w:pPr>
        <w:rPr>
          <w:b/>
          <w:sz w:val="32"/>
        </w:rPr>
      </w:pPr>
    </w:p>
    <w:p w:rsidR="00905E4D" w:rsidRPr="00D25D2F" w:rsidRDefault="00905E4D" w:rsidP="00905E4D">
      <w:pPr>
        <w:rPr>
          <w:b/>
          <w:sz w:val="32"/>
        </w:rPr>
      </w:pPr>
    </w:p>
    <w:p w:rsidR="00905E4D" w:rsidRPr="00D25D2F" w:rsidRDefault="00905E4D" w:rsidP="00905E4D">
      <w:pPr>
        <w:rPr>
          <w:b/>
          <w:sz w:val="32"/>
        </w:rPr>
      </w:pPr>
    </w:p>
    <w:p w:rsidR="00905E4D" w:rsidRPr="00A71570" w:rsidRDefault="00905E4D" w:rsidP="00905E4D">
      <w:pPr>
        <w:spacing w:line="360" w:lineRule="auto"/>
        <w:jc w:val="center"/>
        <w:rPr>
          <w:sz w:val="28"/>
          <w:szCs w:val="28"/>
        </w:rPr>
      </w:pPr>
    </w:p>
    <w:p w:rsidR="00905E4D" w:rsidRPr="00A71570" w:rsidRDefault="00905E4D" w:rsidP="00905E4D">
      <w:pPr>
        <w:spacing w:line="360" w:lineRule="auto"/>
        <w:jc w:val="center"/>
        <w:rPr>
          <w:sz w:val="28"/>
          <w:szCs w:val="28"/>
        </w:rPr>
      </w:pPr>
    </w:p>
    <w:p w:rsidR="00905E4D" w:rsidRDefault="00905E4D" w:rsidP="00905E4D">
      <w:pPr>
        <w:jc w:val="center"/>
        <w:rPr>
          <w:sz w:val="28"/>
          <w:szCs w:val="28"/>
        </w:rPr>
      </w:pPr>
      <w:r w:rsidRPr="001C6A64">
        <w:rPr>
          <w:b/>
          <w:sz w:val="28"/>
          <w:szCs w:val="28"/>
        </w:rPr>
        <w:t>VENUE:</w:t>
      </w:r>
      <w:r w:rsidR="00485B1E">
        <w:rPr>
          <w:sz w:val="28"/>
          <w:szCs w:val="28"/>
        </w:rPr>
        <w:t xml:space="preserve">    </w:t>
      </w:r>
      <w:r w:rsidR="005A4AC1">
        <w:rPr>
          <w:sz w:val="28"/>
          <w:szCs w:val="28"/>
        </w:rPr>
        <w:t xml:space="preserve"> </w:t>
      </w:r>
      <w:r w:rsidRPr="00A71570">
        <w:rPr>
          <w:sz w:val="28"/>
          <w:szCs w:val="28"/>
        </w:rPr>
        <w:t>Office of the Principal Secretary to Government of Punjab,</w:t>
      </w:r>
    </w:p>
    <w:p w:rsidR="00905E4D" w:rsidRPr="00A71570" w:rsidRDefault="00905E4D" w:rsidP="005A4AC1">
      <w:pPr>
        <w:ind w:left="2470"/>
        <w:rPr>
          <w:sz w:val="28"/>
          <w:szCs w:val="28"/>
        </w:rPr>
      </w:pPr>
      <w:r w:rsidRPr="00A71570">
        <w:rPr>
          <w:sz w:val="28"/>
          <w:szCs w:val="28"/>
        </w:rPr>
        <w:t>Department of Technical Education &amp; Industrial Training</w:t>
      </w:r>
      <w:r>
        <w:rPr>
          <w:sz w:val="28"/>
          <w:szCs w:val="28"/>
        </w:rPr>
        <w:t>, 5</w:t>
      </w:r>
      <w:r w:rsidRPr="00736E1D">
        <w:rPr>
          <w:sz w:val="28"/>
          <w:szCs w:val="28"/>
          <w:vertAlign w:val="superscript"/>
        </w:rPr>
        <w:t>th</w:t>
      </w:r>
      <w:r>
        <w:rPr>
          <w:sz w:val="28"/>
          <w:szCs w:val="28"/>
        </w:rPr>
        <w:t xml:space="preserve"> </w:t>
      </w:r>
      <w:r w:rsidRPr="00A71570">
        <w:rPr>
          <w:sz w:val="28"/>
          <w:szCs w:val="28"/>
        </w:rPr>
        <w:t xml:space="preserve"> Floor</w:t>
      </w:r>
      <w:r>
        <w:rPr>
          <w:sz w:val="28"/>
          <w:szCs w:val="28"/>
        </w:rPr>
        <w:t xml:space="preserve">, </w:t>
      </w:r>
      <w:r w:rsidR="00F55EF5">
        <w:rPr>
          <w:sz w:val="28"/>
          <w:szCs w:val="28"/>
        </w:rPr>
        <w:t xml:space="preserve">                </w:t>
      </w:r>
      <w:r w:rsidR="005A4AC1">
        <w:rPr>
          <w:sz w:val="28"/>
          <w:szCs w:val="28"/>
        </w:rPr>
        <w:t xml:space="preserve">   </w:t>
      </w:r>
      <w:r w:rsidRPr="00A71570">
        <w:rPr>
          <w:sz w:val="28"/>
          <w:szCs w:val="28"/>
        </w:rPr>
        <w:t>Mini Secretariat, Sector –9</w:t>
      </w:r>
      <w:r>
        <w:rPr>
          <w:sz w:val="28"/>
          <w:szCs w:val="28"/>
        </w:rPr>
        <w:t xml:space="preserve">, </w:t>
      </w:r>
      <w:r w:rsidRPr="00A71570">
        <w:rPr>
          <w:sz w:val="28"/>
          <w:szCs w:val="28"/>
        </w:rPr>
        <w:t>Chandigarh</w:t>
      </w:r>
    </w:p>
    <w:p w:rsidR="00905E4D" w:rsidRDefault="00905E4D" w:rsidP="00905E4D">
      <w:pPr>
        <w:spacing w:line="360" w:lineRule="auto"/>
        <w:rPr>
          <w:sz w:val="28"/>
          <w:szCs w:val="28"/>
        </w:rPr>
      </w:pPr>
    </w:p>
    <w:p w:rsidR="00905E4D" w:rsidRPr="00F25F0D" w:rsidRDefault="00F55EF5" w:rsidP="00905E4D">
      <w:pPr>
        <w:rPr>
          <w:b/>
          <w:sz w:val="28"/>
          <w:szCs w:val="28"/>
        </w:rPr>
      </w:pPr>
      <w:r>
        <w:rPr>
          <w:b/>
          <w:sz w:val="28"/>
          <w:szCs w:val="28"/>
        </w:rPr>
        <w:t xml:space="preserve">               </w:t>
      </w:r>
      <w:r w:rsidR="00905E4D">
        <w:rPr>
          <w:b/>
          <w:sz w:val="28"/>
          <w:szCs w:val="28"/>
        </w:rPr>
        <w:t xml:space="preserve">Date:  </w:t>
      </w:r>
      <w:r w:rsidR="00905E4D">
        <w:rPr>
          <w:b/>
          <w:sz w:val="28"/>
          <w:szCs w:val="28"/>
        </w:rPr>
        <w:tab/>
      </w:r>
      <w:r w:rsidR="005A4AC1">
        <w:rPr>
          <w:b/>
          <w:sz w:val="28"/>
          <w:szCs w:val="28"/>
        </w:rPr>
        <w:t xml:space="preserve">   </w:t>
      </w:r>
      <w:r w:rsidR="00942B7A">
        <w:rPr>
          <w:b/>
          <w:sz w:val="28"/>
          <w:szCs w:val="28"/>
        </w:rPr>
        <w:t>28</w:t>
      </w:r>
      <w:r w:rsidR="00905E4D" w:rsidRPr="00F25F0D">
        <w:rPr>
          <w:b/>
          <w:sz w:val="28"/>
          <w:szCs w:val="28"/>
        </w:rPr>
        <w:t>.</w:t>
      </w:r>
      <w:r w:rsidR="00942B7A">
        <w:rPr>
          <w:b/>
          <w:sz w:val="28"/>
          <w:szCs w:val="28"/>
        </w:rPr>
        <w:t>1.</w:t>
      </w:r>
      <w:r w:rsidR="00905E4D" w:rsidRPr="00F25F0D">
        <w:rPr>
          <w:b/>
          <w:sz w:val="28"/>
          <w:szCs w:val="28"/>
        </w:rPr>
        <w:t>201</w:t>
      </w:r>
      <w:r w:rsidR="00942B7A">
        <w:rPr>
          <w:b/>
          <w:sz w:val="28"/>
          <w:szCs w:val="28"/>
        </w:rPr>
        <w:t>4</w:t>
      </w:r>
    </w:p>
    <w:p w:rsidR="00905E4D" w:rsidRDefault="00F55EF5" w:rsidP="00905E4D">
      <w:r>
        <w:rPr>
          <w:b/>
          <w:sz w:val="28"/>
          <w:szCs w:val="28"/>
        </w:rPr>
        <w:t xml:space="preserve">               </w:t>
      </w:r>
      <w:r w:rsidR="00905E4D" w:rsidRPr="00F25F0D">
        <w:rPr>
          <w:b/>
          <w:sz w:val="28"/>
          <w:szCs w:val="28"/>
        </w:rPr>
        <w:t xml:space="preserve">Time: </w:t>
      </w:r>
      <w:r w:rsidR="00B516CA">
        <w:rPr>
          <w:b/>
          <w:sz w:val="28"/>
          <w:szCs w:val="28"/>
        </w:rPr>
        <w:t xml:space="preserve">     </w:t>
      </w:r>
      <w:r w:rsidR="005A4AC1">
        <w:rPr>
          <w:b/>
          <w:sz w:val="28"/>
          <w:szCs w:val="28"/>
        </w:rPr>
        <w:t xml:space="preserve">   </w:t>
      </w:r>
      <w:r w:rsidR="00B516CA">
        <w:rPr>
          <w:b/>
          <w:sz w:val="28"/>
          <w:szCs w:val="28"/>
        </w:rPr>
        <w:t>11</w:t>
      </w:r>
      <w:r w:rsidR="00E73419">
        <w:rPr>
          <w:b/>
          <w:sz w:val="28"/>
          <w:szCs w:val="28"/>
        </w:rPr>
        <w:t>:30</w:t>
      </w:r>
      <w:r w:rsidR="00B516CA">
        <w:rPr>
          <w:b/>
          <w:sz w:val="28"/>
          <w:szCs w:val="28"/>
        </w:rPr>
        <w:t xml:space="preserve"> AM</w:t>
      </w:r>
    </w:p>
    <w:p w:rsidR="00656C01" w:rsidRDefault="00656C01" w:rsidP="00905E4D">
      <w:pPr>
        <w:spacing w:line="360" w:lineRule="auto"/>
        <w:jc w:val="center"/>
      </w:pPr>
    </w:p>
    <w:p w:rsidR="00656C01" w:rsidRDefault="00656C01" w:rsidP="00905E4D">
      <w:pPr>
        <w:spacing w:line="360" w:lineRule="auto"/>
        <w:jc w:val="center"/>
      </w:pPr>
    </w:p>
    <w:p w:rsidR="00656C01" w:rsidRDefault="00656C01" w:rsidP="00905E4D">
      <w:pPr>
        <w:spacing w:line="360" w:lineRule="auto"/>
        <w:jc w:val="center"/>
      </w:pPr>
    </w:p>
    <w:p w:rsidR="00905E4D" w:rsidRPr="00475609" w:rsidRDefault="00905E4D" w:rsidP="00905E4D">
      <w:pPr>
        <w:spacing w:line="360" w:lineRule="auto"/>
        <w:jc w:val="center"/>
      </w:pPr>
      <w:r w:rsidRPr="00A71570">
        <w:br w:type="page"/>
      </w:r>
      <w:r w:rsidRPr="00F25F0D">
        <w:rPr>
          <w:b/>
        </w:rPr>
        <w:lastRenderedPageBreak/>
        <w:t>CONSTITUTION OF THE FINANCE COMMMITTEE</w:t>
      </w:r>
    </w:p>
    <w:p w:rsidR="00905E4D" w:rsidRPr="00A71570" w:rsidRDefault="00905E4D" w:rsidP="00F03489">
      <w:pPr>
        <w:spacing w:line="360" w:lineRule="auto"/>
        <w:ind w:left="567"/>
        <w:jc w:val="cente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079"/>
        <w:gridCol w:w="2160"/>
      </w:tblGrid>
      <w:tr w:rsidR="00905E4D" w:rsidRPr="00A71570" w:rsidTr="00BE3F0C">
        <w:trPr>
          <w:jc w:val="center"/>
        </w:trPr>
        <w:tc>
          <w:tcPr>
            <w:tcW w:w="959" w:type="dxa"/>
          </w:tcPr>
          <w:p w:rsidR="00905E4D" w:rsidRPr="00A71570" w:rsidRDefault="00905E4D" w:rsidP="00F74BEE">
            <w:pPr>
              <w:spacing w:line="360" w:lineRule="auto"/>
            </w:pPr>
            <w:r w:rsidRPr="00A71570">
              <w:t>1.</w:t>
            </w:r>
          </w:p>
        </w:tc>
        <w:tc>
          <w:tcPr>
            <w:tcW w:w="6079" w:type="dxa"/>
          </w:tcPr>
          <w:p w:rsidR="00905E4D" w:rsidRPr="00A71570" w:rsidRDefault="00905E4D" w:rsidP="00F74BEE">
            <w:pPr>
              <w:spacing w:line="360" w:lineRule="auto"/>
            </w:pPr>
            <w:r w:rsidRPr="00A71570">
              <w:t xml:space="preserve">Principal Secretary to Govt. of </w:t>
            </w:r>
            <w:smartTag w:uri="urn:schemas-microsoft-com:office:smarttags" w:element="place">
              <w:r w:rsidRPr="00A71570">
                <w:t>Punjab</w:t>
              </w:r>
            </w:smartTag>
            <w:r w:rsidRPr="00A71570">
              <w:t>,</w:t>
            </w:r>
          </w:p>
          <w:p w:rsidR="00905E4D" w:rsidRPr="00A71570" w:rsidRDefault="00905E4D" w:rsidP="00F74BEE">
            <w:pPr>
              <w:spacing w:line="360" w:lineRule="auto"/>
            </w:pPr>
            <w:r w:rsidRPr="00A71570">
              <w:t xml:space="preserve">Deptt. of Technical Education &amp;Industrial Training </w:t>
            </w:r>
          </w:p>
          <w:p w:rsidR="00905E4D" w:rsidRPr="00A71570" w:rsidRDefault="00905E4D" w:rsidP="00F74BEE">
            <w:pPr>
              <w:spacing w:line="360" w:lineRule="auto"/>
            </w:pPr>
            <w:smartTag w:uri="urn:schemas-microsoft-com:office:smarttags" w:element="place">
              <w:smartTag w:uri="urn:schemas-microsoft-com:office:smarttags" w:element="City">
                <w:r>
                  <w:t>Chandigarh</w:t>
                </w:r>
              </w:smartTag>
            </w:smartTag>
          </w:p>
        </w:tc>
        <w:tc>
          <w:tcPr>
            <w:tcW w:w="2160" w:type="dxa"/>
          </w:tcPr>
          <w:p w:rsidR="00905E4D" w:rsidRPr="00A71570" w:rsidRDefault="00905E4D" w:rsidP="00F74BEE">
            <w:pPr>
              <w:spacing w:line="360" w:lineRule="auto"/>
            </w:pPr>
            <w:r w:rsidRPr="00A71570">
              <w:t>Chairman</w:t>
            </w:r>
          </w:p>
        </w:tc>
      </w:tr>
      <w:tr w:rsidR="00905E4D" w:rsidRPr="00A71570" w:rsidTr="00BE3F0C">
        <w:trPr>
          <w:jc w:val="center"/>
        </w:trPr>
        <w:tc>
          <w:tcPr>
            <w:tcW w:w="959" w:type="dxa"/>
          </w:tcPr>
          <w:p w:rsidR="00905E4D" w:rsidRPr="00A71570" w:rsidRDefault="00905E4D" w:rsidP="00F74BEE">
            <w:pPr>
              <w:spacing w:line="360" w:lineRule="auto"/>
            </w:pPr>
            <w:r w:rsidRPr="00A71570">
              <w:t xml:space="preserve">2. </w:t>
            </w:r>
          </w:p>
        </w:tc>
        <w:tc>
          <w:tcPr>
            <w:tcW w:w="6079" w:type="dxa"/>
          </w:tcPr>
          <w:p w:rsidR="00905E4D" w:rsidRPr="00A71570" w:rsidRDefault="00905E4D" w:rsidP="00F74BEE">
            <w:pPr>
              <w:spacing w:line="360" w:lineRule="auto"/>
            </w:pPr>
            <w:r w:rsidRPr="00A71570">
              <w:t xml:space="preserve">Principal Secretary to Govt. of </w:t>
            </w:r>
            <w:smartTag w:uri="urn:schemas-microsoft-com:office:smarttags" w:element="place">
              <w:r w:rsidRPr="00A71570">
                <w:t>Punjab</w:t>
              </w:r>
            </w:smartTag>
            <w:r w:rsidRPr="00A71570">
              <w:t>,</w:t>
            </w:r>
          </w:p>
          <w:p w:rsidR="00905E4D" w:rsidRPr="00A71570" w:rsidRDefault="00905E4D" w:rsidP="00F74BEE">
            <w:pPr>
              <w:spacing w:line="360" w:lineRule="auto"/>
            </w:pPr>
            <w:r w:rsidRPr="00A71570">
              <w:t xml:space="preserve"> Deptt. of Finance or his representative</w:t>
            </w:r>
          </w:p>
          <w:p w:rsidR="00905E4D" w:rsidRPr="00A71570" w:rsidRDefault="00905E4D" w:rsidP="00F74BEE">
            <w:pPr>
              <w:spacing w:line="360" w:lineRule="auto"/>
            </w:pPr>
            <w:r w:rsidRPr="00A71570">
              <w:t xml:space="preserve">( not below the rank of Jt. Secretary) </w:t>
            </w:r>
          </w:p>
        </w:tc>
        <w:tc>
          <w:tcPr>
            <w:tcW w:w="2160" w:type="dxa"/>
          </w:tcPr>
          <w:p w:rsidR="00905E4D" w:rsidRPr="00A71570" w:rsidRDefault="00905E4D" w:rsidP="00F74BEE">
            <w:pPr>
              <w:spacing w:line="360" w:lineRule="auto"/>
            </w:pPr>
            <w:r w:rsidRPr="00A71570">
              <w:t>Member</w:t>
            </w:r>
          </w:p>
        </w:tc>
      </w:tr>
      <w:tr w:rsidR="00905E4D" w:rsidRPr="00A71570" w:rsidTr="00BE3F0C">
        <w:trPr>
          <w:jc w:val="center"/>
        </w:trPr>
        <w:tc>
          <w:tcPr>
            <w:tcW w:w="959" w:type="dxa"/>
          </w:tcPr>
          <w:p w:rsidR="00905E4D" w:rsidRPr="00A71570" w:rsidRDefault="00905E4D" w:rsidP="00F74BEE">
            <w:pPr>
              <w:spacing w:line="360" w:lineRule="auto"/>
            </w:pPr>
            <w:r>
              <w:t>3.</w:t>
            </w:r>
          </w:p>
        </w:tc>
        <w:tc>
          <w:tcPr>
            <w:tcW w:w="6079" w:type="dxa"/>
          </w:tcPr>
          <w:p w:rsidR="00905E4D" w:rsidRPr="00A71570" w:rsidRDefault="00905E4D" w:rsidP="00F74BEE">
            <w:pPr>
              <w:spacing w:line="360" w:lineRule="auto"/>
            </w:pPr>
            <w:r w:rsidRPr="00A71570">
              <w:t>Director,</w:t>
            </w:r>
          </w:p>
          <w:p w:rsidR="00905E4D" w:rsidRPr="00A71570" w:rsidRDefault="00905E4D" w:rsidP="00F74BEE">
            <w:pPr>
              <w:spacing w:line="360" w:lineRule="auto"/>
            </w:pPr>
            <w:r w:rsidRPr="00A71570">
              <w:t xml:space="preserve">Deptt. of Technical Education &amp;Industrial Training , </w:t>
            </w:r>
            <w:smartTag w:uri="urn:schemas-microsoft-com:office:smarttags" w:element="place">
              <w:r w:rsidRPr="00A71570">
                <w:t>Punjab</w:t>
              </w:r>
            </w:smartTag>
          </w:p>
          <w:p w:rsidR="00905E4D" w:rsidRPr="00A71570" w:rsidRDefault="00905E4D" w:rsidP="00F74BEE">
            <w:pPr>
              <w:spacing w:line="360" w:lineRule="auto"/>
            </w:pPr>
            <w:smartTag w:uri="urn:schemas-microsoft-com:office:smarttags" w:element="place">
              <w:smartTag w:uri="urn:schemas-microsoft-com:office:smarttags" w:element="City">
                <w:r>
                  <w:t>Chandigarh</w:t>
                </w:r>
              </w:smartTag>
            </w:smartTag>
          </w:p>
        </w:tc>
        <w:tc>
          <w:tcPr>
            <w:tcW w:w="2160" w:type="dxa"/>
          </w:tcPr>
          <w:p w:rsidR="00905E4D" w:rsidRPr="00A71570" w:rsidRDefault="00905E4D" w:rsidP="00F74BEE">
            <w:pPr>
              <w:spacing w:line="360" w:lineRule="auto"/>
            </w:pPr>
            <w:r w:rsidRPr="00A71570">
              <w:t>Member</w:t>
            </w:r>
          </w:p>
        </w:tc>
      </w:tr>
      <w:tr w:rsidR="00905E4D" w:rsidRPr="00A71570" w:rsidTr="00BE3F0C">
        <w:trPr>
          <w:jc w:val="center"/>
        </w:trPr>
        <w:tc>
          <w:tcPr>
            <w:tcW w:w="959" w:type="dxa"/>
          </w:tcPr>
          <w:p w:rsidR="00905E4D" w:rsidRPr="00A71570" w:rsidRDefault="00905E4D" w:rsidP="00F74BEE">
            <w:pPr>
              <w:spacing w:line="360" w:lineRule="auto"/>
            </w:pPr>
            <w:r w:rsidRPr="00A71570">
              <w:t>4.</w:t>
            </w:r>
          </w:p>
        </w:tc>
        <w:tc>
          <w:tcPr>
            <w:tcW w:w="6079" w:type="dxa"/>
          </w:tcPr>
          <w:p w:rsidR="00905E4D" w:rsidRPr="00A71570" w:rsidRDefault="009E3880" w:rsidP="00F74BEE">
            <w:pPr>
              <w:spacing w:line="360" w:lineRule="auto"/>
            </w:pPr>
            <w:r>
              <w:t>Director,</w:t>
            </w:r>
          </w:p>
          <w:p w:rsidR="00905E4D" w:rsidRPr="00A71570" w:rsidRDefault="00905E4D" w:rsidP="00F74BEE">
            <w:pPr>
              <w:spacing w:line="360" w:lineRule="auto"/>
            </w:pPr>
            <w:smartTag w:uri="urn:schemas-microsoft-com:office:smarttags" w:element="place">
              <w:smartTag w:uri="urn:schemas-microsoft-com:office:smarttags" w:element="PlaceName">
                <w:r w:rsidRPr="00A71570">
                  <w:t>Shaheed</w:t>
                </w:r>
              </w:smartTag>
              <w:r w:rsidRPr="00A71570">
                <w:t xml:space="preserve"> </w:t>
              </w:r>
              <w:smartTag w:uri="urn:schemas-microsoft-com:office:smarttags" w:element="PlaceName">
                <w:r w:rsidRPr="00A71570">
                  <w:t>Bhagat</w:t>
                </w:r>
              </w:smartTag>
              <w:r w:rsidRPr="00A71570">
                <w:t xml:space="preserve"> </w:t>
              </w:r>
              <w:smartTag w:uri="urn:schemas-microsoft-com:office:smarttags" w:element="PlaceName">
                <w:r w:rsidRPr="00A71570">
                  <w:t>Singh</w:t>
                </w:r>
              </w:smartTag>
              <w:r w:rsidRPr="00A71570">
                <w:t xml:space="preserve"> </w:t>
              </w:r>
              <w:smartTag w:uri="urn:schemas-microsoft-com:office:smarttags" w:element="PlaceType">
                <w:r>
                  <w:t>State</w:t>
                </w:r>
              </w:smartTag>
            </w:smartTag>
            <w:r>
              <w:t xml:space="preserve"> Technical Campus</w:t>
            </w:r>
            <w:r w:rsidRPr="00A71570">
              <w:t>, Ferozepur</w:t>
            </w:r>
          </w:p>
        </w:tc>
        <w:tc>
          <w:tcPr>
            <w:tcW w:w="2160" w:type="dxa"/>
          </w:tcPr>
          <w:p w:rsidR="00905E4D" w:rsidRPr="00A71570" w:rsidRDefault="00905E4D" w:rsidP="00F74BEE">
            <w:pPr>
              <w:spacing w:line="360" w:lineRule="auto"/>
            </w:pPr>
            <w:r w:rsidRPr="00A71570">
              <w:t>Member</w:t>
            </w:r>
          </w:p>
        </w:tc>
      </w:tr>
      <w:tr w:rsidR="00905E4D" w:rsidRPr="00A71570" w:rsidTr="00BE3F0C">
        <w:trPr>
          <w:jc w:val="center"/>
        </w:trPr>
        <w:tc>
          <w:tcPr>
            <w:tcW w:w="959" w:type="dxa"/>
          </w:tcPr>
          <w:p w:rsidR="00905E4D" w:rsidRPr="00A71570" w:rsidRDefault="00905E4D" w:rsidP="00F74BEE">
            <w:pPr>
              <w:spacing w:line="360" w:lineRule="auto"/>
            </w:pPr>
            <w:r w:rsidRPr="00A71570">
              <w:t>5.</w:t>
            </w:r>
          </w:p>
        </w:tc>
        <w:tc>
          <w:tcPr>
            <w:tcW w:w="6079" w:type="dxa"/>
          </w:tcPr>
          <w:p w:rsidR="00905E4D" w:rsidRPr="00A71570" w:rsidRDefault="00905E4D" w:rsidP="00F74BEE">
            <w:pPr>
              <w:spacing w:line="360" w:lineRule="auto"/>
            </w:pPr>
            <w:r w:rsidRPr="00A71570">
              <w:t>Registrar,</w:t>
            </w:r>
          </w:p>
          <w:p w:rsidR="00905E4D" w:rsidRPr="00A71570" w:rsidRDefault="00905E4D" w:rsidP="00F74BEE">
            <w:pPr>
              <w:spacing w:line="360" w:lineRule="auto"/>
            </w:pPr>
            <w:smartTag w:uri="urn:schemas-microsoft-com:office:smarttags" w:element="place">
              <w:smartTag w:uri="urn:schemas-microsoft-com:office:smarttags" w:element="PlaceName">
                <w:r w:rsidRPr="00A71570">
                  <w:t>Shaheed</w:t>
                </w:r>
              </w:smartTag>
              <w:r w:rsidRPr="00A71570">
                <w:t xml:space="preserve"> </w:t>
              </w:r>
              <w:smartTag w:uri="urn:schemas-microsoft-com:office:smarttags" w:element="PlaceName">
                <w:r w:rsidRPr="00A71570">
                  <w:t>Bhagat</w:t>
                </w:r>
              </w:smartTag>
              <w:r w:rsidRPr="00A71570">
                <w:t xml:space="preserve"> </w:t>
              </w:r>
              <w:smartTag w:uri="urn:schemas-microsoft-com:office:smarttags" w:element="PlaceName">
                <w:r w:rsidRPr="00A71570">
                  <w:t>Singh</w:t>
                </w:r>
              </w:smartTag>
              <w:r w:rsidRPr="00A71570">
                <w:t xml:space="preserve"> </w:t>
              </w:r>
              <w:smartTag w:uri="urn:schemas-microsoft-com:office:smarttags" w:element="PlaceType">
                <w:r>
                  <w:t>State</w:t>
                </w:r>
              </w:smartTag>
            </w:smartTag>
            <w:r>
              <w:t xml:space="preserve"> Technical Campus</w:t>
            </w:r>
            <w:r w:rsidRPr="00A71570">
              <w:t xml:space="preserve">, Ferozepur </w:t>
            </w:r>
          </w:p>
        </w:tc>
        <w:tc>
          <w:tcPr>
            <w:tcW w:w="2160" w:type="dxa"/>
          </w:tcPr>
          <w:p w:rsidR="00905E4D" w:rsidRPr="00A71570" w:rsidRDefault="00905E4D" w:rsidP="00F74BEE">
            <w:pPr>
              <w:spacing w:line="360" w:lineRule="auto"/>
            </w:pPr>
            <w:r w:rsidRPr="00A71570">
              <w:t xml:space="preserve">Member-  Secretary </w:t>
            </w:r>
          </w:p>
        </w:tc>
      </w:tr>
    </w:tbl>
    <w:p w:rsidR="00905E4D" w:rsidRDefault="00905E4D" w:rsidP="00905E4D">
      <w:pPr>
        <w:spacing w:line="360" w:lineRule="auto"/>
      </w:pPr>
      <w:r w:rsidRPr="00A71570">
        <w:tab/>
      </w:r>
      <w:r w:rsidRPr="00A71570">
        <w:tab/>
      </w:r>
    </w:p>
    <w:p w:rsidR="00905E4D" w:rsidRDefault="00905E4D" w:rsidP="00905E4D">
      <w:pPr>
        <w:spacing w:line="360" w:lineRule="auto"/>
        <w:ind w:left="2160" w:hanging="2160"/>
        <w:jc w:val="both"/>
        <w:rPr>
          <w:b/>
        </w:rPr>
      </w:pPr>
    </w:p>
    <w:p w:rsidR="00656C01" w:rsidRDefault="00656C01" w:rsidP="00905E4D">
      <w:pPr>
        <w:spacing w:line="360" w:lineRule="auto"/>
        <w:jc w:val="center"/>
      </w:pPr>
    </w:p>
    <w:p w:rsidR="00905E4D" w:rsidRPr="00742306" w:rsidRDefault="00656C01" w:rsidP="00905E4D">
      <w:pPr>
        <w:spacing w:line="360" w:lineRule="auto"/>
        <w:jc w:val="center"/>
        <w:rPr>
          <w:sz w:val="40"/>
          <w:szCs w:val="40"/>
        </w:rPr>
      </w:pPr>
      <w:r>
        <w:t xml:space="preserve">               </w:t>
      </w:r>
      <w:r w:rsidR="00905E4D">
        <w:br w:type="page"/>
      </w:r>
      <w:r w:rsidR="00905E4D" w:rsidRPr="00742306">
        <w:rPr>
          <w:sz w:val="40"/>
          <w:szCs w:val="40"/>
        </w:rPr>
        <w:lastRenderedPageBreak/>
        <w:t>Table of Contents</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5931"/>
        <w:gridCol w:w="1657"/>
      </w:tblGrid>
      <w:tr w:rsidR="00905E4D" w:rsidRPr="00AB4742" w:rsidTr="00BE3F0C">
        <w:trPr>
          <w:trHeight w:val="467"/>
          <w:jc w:val="center"/>
        </w:trPr>
        <w:tc>
          <w:tcPr>
            <w:tcW w:w="1167" w:type="dxa"/>
          </w:tcPr>
          <w:p w:rsidR="00905E4D" w:rsidRPr="00661AAA" w:rsidRDefault="00905E4D" w:rsidP="00F74BEE">
            <w:pPr>
              <w:spacing w:line="360" w:lineRule="auto"/>
              <w:rPr>
                <w:b/>
              </w:rPr>
            </w:pPr>
            <w:r w:rsidRPr="00661AAA">
              <w:rPr>
                <w:b/>
              </w:rPr>
              <w:t xml:space="preserve">Item No.  </w:t>
            </w:r>
          </w:p>
        </w:tc>
        <w:tc>
          <w:tcPr>
            <w:tcW w:w="5931" w:type="dxa"/>
          </w:tcPr>
          <w:p w:rsidR="00905E4D" w:rsidRPr="00661AAA" w:rsidRDefault="00905E4D" w:rsidP="00F74BEE">
            <w:pPr>
              <w:spacing w:line="360" w:lineRule="auto"/>
              <w:jc w:val="center"/>
              <w:rPr>
                <w:b/>
              </w:rPr>
            </w:pPr>
            <w:r w:rsidRPr="00661AAA">
              <w:rPr>
                <w:b/>
              </w:rPr>
              <w:t>Particulars</w:t>
            </w:r>
          </w:p>
        </w:tc>
        <w:tc>
          <w:tcPr>
            <w:tcW w:w="1657" w:type="dxa"/>
          </w:tcPr>
          <w:p w:rsidR="00905E4D" w:rsidRPr="00661AAA" w:rsidRDefault="00905E4D" w:rsidP="00F74BEE">
            <w:pPr>
              <w:spacing w:line="360" w:lineRule="auto"/>
              <w:jc w:val="center"/>
              <w:rPr>
                <w:b/>
              </w:rPr>
            </w:pPr>
            <w:r w:rsidRPr="00661AAA">
              <w:rPr>
                <w:b/>
              </w:rPr>
              <w:t>Page No.</w:t>
            </w:r>
          </w:p>
        </w:tc>
      </w:tr>
      <w:tr w:rsidR="00905E4D" w:rsidRPr="00AB4742" w:rsidTr="00BE3F0C">
        <w:trPr>
          <w:jc w:val="center"/>
        </w:trPr>
        <w:tc>
          <w:tcPr>
            <w:tcW w:w="1167" w:type="dxa"/>
          </w:tcPr>
          <w:p w:rsidR="00905E4D" w:rsidRPr="005708A2" w:rsidRDefault="00942B7A" w:rsidP="00533612">
            <w:pPr>
              <w:spacing w:line="360" w:lineRule="auto"/>
            </w:pPr>
            <w:r>
              <w:t>27</w:t>
            </w:r>
            <w:r w:rsidR="00905E4D" w:rsidRPr="005708A2">
              <w:t>.</w:t>
            </w:r>
            <w:r w:rsidR="00905E4D">
              <w:t>0</w:t>
            </w:r>
            <w:r w:rsidR="00905E4D" w:rsidRPr="005708A2">
              <w:t>1</w:t>
            </w:r>
          </w:p>
        </w:tc>
        <w:tc>
          <w:tcPr>
            <w:tcW w:w="5931" w:type="dxa"/>
          </w:tcPr>
          <w:p w:rsidR="00905E4D" w:rsidRPr="00533612" w:rsidRDefault="00905E4D" w:rsidP="00F74BEE">
            <w:pPr>
              <w:ind w:left="1440" w:hanging="1440"/>
            </w:pPr>
            <w:r w:rsidRPr="00533612">
              <w:t>Confirmation of the approved proceedings</w:t>
            </w:r>
            <w:r w:rsidR="00942B7A" w:rsidRPr="00533612">
              <w:t xml:space="preserve"> 26</w:t>
            </w:r>
            <w:r w:rsidRPr="00533612">
              <w:rPr>
                <w:vertAlign w:val="superscript"/>
              </w:rPr>
              <w:t>th</w:t>
            </w:r>
            <w:r w:rsidRPr="00533612">
              <w:t xml:space="preserve">  meeting of </w:t>
            </w:r>
          </w:p>
          <w:p w:rsidR="00905E4D" w:rsidRPr="00533612" w:rsidRDefault="00905E4D" w:rsidP="00F74BEE">
            <w:pPr>
              <w:ind w:left="1440" w:hanging="1440"/>
              <w:rPr>
                <w:b/>
                <w:u w:val="single"/>
              </w:rPr>
            </w:pPr>
            <w:r w:rsidRPr="00533612">
              <w:t xml:space="preserve">Finance Committee </w:t>
            </w:r>
            <w:r w:rsidRPr="00533612">
              <w:tab/>
            </w:r>
            <w:r w:rsidRPr="00533612">
              <w:tab/>
            </w:r>
          </w:p>
        </w:tc>
        <w:tc>
          <w:tcPr>
            <w:tcW w:w="1657" w:type="dxa"/>
          </w:tcPr>
          <w:p w:rsidR="00905E4D" w:rsidRPr="00C107B1" w:rsidRDefault="00320726" w:rsidP="00F74BEE">
            <w:pPr>
              <w:spacing w:line="360" w:lineRule="auto"/>
              <w:jc w:val="center"/>
              <w:rPr>
                <w:b/>
              </w:rPr>
            </w:pPr>
            <w:r>
              <w:rPr>
                <w:b/>
              </w:rPr>
              <w:t xml:space="preserve">01 </w:t>
            </w:r>
          </w:p>
        </w:tc>
      </w:tr>
      <w:tr w:rsidR="00905E4D" w:rsidRPr="00AB4742" w:rsidTr="00BE3F0C">
        <w:trPr>
          <w:trHeight w:val="458"/>
          <w:jc w:val="center"/>
        </w:trPr>
        <w:tc>
          <w:tcPr>
            <w:tcW w:w="1167" w:type="dxa"/>
          </w:tcPr>
          <w:p w:rsidR="00905E4D" w:rsidRPr="005708A2" w:rsidRDefault="00F74BEE" w:rsidP="00533612">
            <w:pPr>
              <w:spacing w:line="360" w:lineRule="auto"/>
            </w:pPr>
            <w:r>
              <w:t>27.02</w:t>
            </w:r>
          </w:p>
        </w:tc>
        <w:tc>
          <w:tcPr>
            <w:tcW w:w="5931" w:type="dxa"/>
          </w:tcPr>
          <w:p w:rsidR="00905E4D" w:rsidRPr="00533612" w:rsidRDefault="00905E4D" w:rsidP="003C6BF2">
            <w:pPr>
              <w:spacing w:line="276" w:lineRule="auto"/>
              <w:rPr>
                <w:b/>
                <w:u w:val="single"/>
              </w:rPr>
            </w:pPr>
            <w:r w:rsidRPr="00533612">
              <w:t>Action taken report of the 2</w:t>
            </w:r>
            <w:r w:rsidR="00942B7A" w:rsidRPr="00533612">
              <w:t>6</w:t>
            </w:r>
            <w:r w:rsidRPr="00533612">
              <w:rPr>
                <w:vertAlign w:val="superscript"/>
              </w:rPr>
              <w:t>th</w:t>
            </w:r>
            <w:r w:rsidRPr="00533612">
              <w:t xml:space="preserve">   meeting of Finance Committee.</w:t>
            </w:r>
          </w:p>
        </w:tc>
        <w:tc>
          <w:tcPr>
            <w:tcW w:w="1657" w:type="dxa"/>
          </w:tcPr>
          <w:p w:rsidR="00905E4D" w:rsidRPr="00C107B1" w:rsidRDefault="00320726" w:rsidP="00F74BEE">
            <w:pPr>
              <w:spacing w:line="360" w:lineRule="auto"/>
              <w:jc w:val="center"/>
              <w:rPr>
                <w:b/>
              </w:rPr>
            </w:pPr>
            <w:r>
              <w:rPr>
                <w:b/>
              </w:rPr>
              <w:t>02 -03</w:t>
            </w:r>
          </w:p>
        </w:tc>
      </w:tr>
      <w:tr w:rsidR="00905E4D" w:rsidRPr="00AB4742" w:rsidTr="00BE3F0C">
        <w:trPr>
          <w:trHeight w:val="590"/>
          <w:jc w:val="center"/>
        </w:trPr>
        <w:tc>
          <w:tcPr>
            <w:tcW w:w="1167" w:type="dxa"/>
          </w:tcPr>
          <w:p w:rsidR="00905E4D" w:rsidRPr="005708A2" w:rsidRDefault="000E116B" w:rsidP="00533612">
            <w:pPr>
              <w:spacing w:line="360" w:lineRule="auto"/>
            </w:pPr>
            <w:r>
              <w:t>27.03</w:t>
            </w:r>
          </w:p>
        </w:tc>
        <w:tc>
          <w:tcPr>
            <w:tcW w:w="5931" w:type="dxa"/>
          </w:tcPr>
          <w:p w:rsidR="00905E4D" w:rsidRPr="00533612" w:rsidRDefault="000E116B" w:rsidP="003C6BF2">
            <w:r w:rsidRPr="00533612">
              <w:t>To Report the Balance sheet of the campus for the financial year 2012-13</w:t>
            </w:r>
          </w:p>
        </w:tc>
        <w:tc>
          <w:tcPr>
            <w:tcW w:w="1657" w:type="dxa"/>
          </w:tcPr>
          <w:p w:rsidR="00905E4D" w:rsidRPr="00C107B1" w:rsidRDefault="00320726" w:rsidP="00F74BEE">
            <w:pPr>
              <w:spacing w:line="360" w:lineRule="auto"/>
              <w:jc w:val="center"/>
              <w:rPr>
                <w:b/>
              </w:rPr>
            </w:pPr>
            <w:r>
              <w:rPr>
                <w:b/>
              </w:rPr>
              <w:t>04</w:t>
            </w:r>
          </w:p>
        </w:tc>
      </w:tr>
      <w:tr w:rsidR="00905E4D" w:rsidRPr="00AB4742" w:rsidTr="00BE3F0C">
        <w:trPr>
          <w:jc w:val="center"/>
        </w:trPr>
        <w:tc>
          <w:tcPr>
            <w:tcW w:w="1167" w:type="dxa"/>
          </w:tcPr>
          <w:p w:rsidR="00905E4D" w:rsidRPr="00D3522B" w:rsidRDefault="000E116B" w:rsidP="00533612">
            <w:pPr>
              <w:spacing w:line="360" w:lineRule="auto"/>
            </w:pPr>
            <w:r>
              <w:t>27.04</w:t>
            </w:r>
          </w:p>
        </w:tc>
        <w:tc>
          <w:tcPr>
            <w:tcW w:w="5931" w:type="dxa"/>
          </w:tcPr>
          <w:p w:rsidR="00905E4D" w:rsidRPr="00533612" w:rsidRDefault="000E116B" w:rsidP="00F74BEE">
            <w:r w:rsidRPr="00533612">
              <w:t>Re-</w:t>
            </w:r>
            <w:r w:rsidR="00182CB0" w:rsidRPr="00533612">
              <w:t>appropriation</w:t>
            </w:r>
            <w:r w:rsidRPr="00533612">
              <w:t xml:space="preserve"> of funds during financial year 2012-13.</w:t>
            </w:r>
          </w:p>
        </w:tc>
        <w:tc>
          <w:tcPr>
            <w:tcW w:w="1657" w:type="dxa"/>
          </w:tcPr>
          <w:p w:rsidR="00905E4D" w:rsidRPr="00C107B1" w:rsidRDefault="00320726" w:rsidP="00F74BEE">
            <w:pPr>
              <w:spacing w:line="360" w:lineRule="auto"/>
              <w:jc w:val="center"/>
              <w:rPr>
                <w:b/>
              </w:rPr>
            </w:pPr>
            <w:r>
              <w:rPr>
                <w:b/>
              </w:rPr>
              <w:t>05-06</w:t>
            </w:r>
          </w:p>
        </w:tc>
      </w:tr>
      <w:tr w:rsidR="00905E4D" w:rsidRPr="00533612" w:rsidTr="00BE3F0C">
        <w:trPr>
          <w:jc w:val="center"/>
        </w:trPr>
        <w:tc>
          <w:tcPr>
            <w:tcW w:w="1167" w:type="dxa"/>
          </w:tcPr>
          <w:p w:rsidR="00905E4D" w:rsidRPr="00533612" w:rsidRDefault="007A4D0D" w:rsidP="00533612">
            <w:pPr>
              <w:spacing w:line="360" w:lineRule="auto"/>
            </w:pPr>
            <w:r w:rsidRPr="00533612">
              <w:t>27.05</w:t>
            </w:r>
          </w:p>
        </w:tc>
        <w:tc>
          <w:tcPr>
            <w:tcW w:w="5931" w:type="dxa"/>
          </w:tcPr>
          <w:p w:rsidR="00905E4D" w:rsidRPr="00533612" w:rsidRDefault="00DE3151" w:rsidP="00F74BEE">
            <w:r w:rsidRPr="00533612">
              <w:t>Increase in Honorarium of part-time doctor working in the Institute Dispensary</w:t>
            </w:r>
          </w:p>
        </w:tc>
        <w:tc>
          <w:tcPr>
            <w:tcW w:w="1657" w:type="dxa"/>
          </w:tcPr>
          <w:p w:rsidR="00905E4D" w:rsidRPr="00EA3AB5" w:rsidRDefault="00320726" w:rsidP="00F74BEE">
            <w:pPr>
              <w:spacing w:line="360" w:lineRule="auto"/>
              <w:jc w:val="center"/>
              <w:rPr>
                <w:b/>
              </w:rPr>
            </w:pPr>
            <w:r w:rsidRPr="00EA3AB5">
              <w:rPr>
                <w:b/>
              </w:rPr>
              <w:t>07</w:t>
            </w:r>
          </w:p>
        </w:tc>
      </w:tr>
      <w:tr w:rsidR="00905E4D" w:rsidRPr="00533612" w:rsidTr="00BE3F0C">
        <w:trPr>
          <w:jc w:val="center"/>
        </w:trPr>
        <w:tc>
          <w:tcPr>
            <w:tcW w:w="1167" w:type="dxa"/>
          </w:tcPr>
          <w:p w:rsidR="00905E4D" w:rsidRPr="00533612" w:rsidRDefault="007A4D0D" w:rsidP="00533612">
            <w:pPr>
              <w:spacing w:line="360" w:lineRule="auto"/>
            </w:pPr>
            <w:r w:rsidRPr="00533612">
              <w:t>27.06</w:t>
            </w:r>
          </w:p>
        </w:tc>
        <w:tc>
          <w:tcPr>
            <w:tcW w:w="5931" w:type="dxa"/>
          </w:tcPr>
          <w:p w:rsidR="00905E4D" w:rsidRPr="00533612" w:rsidRDefault="00DE3151" w:rsidP="00F74BEE">
            <w:r w:rsidRPr="00533612">
              <w:t>Encashment of Earned leave along with Leave Travel Concession (LTC).</w:t>
            </w:r>
          </w:p>
        </w:tc>
        <w:tc>
          <w:tcPr>
            <w:tcW w:w="1657" w:type="dxa"/>
          </w:tcPr>
          <w:p w:rsidR="00905E4D" w:rsidRPr="00EA3AB5" w:rsidRDefault="00320726" w:rsidP="00F74BEE">
            <w:pPr>
              <w:spacing w:line="360" w:lineRule="auto"/>
              <w:jc w:val="center"/>
              <w:rPr>
                <w:b/>
              </w:rPr>
            </w:pPr>
            <w:r w:rsidRPr="00EA3AB5">
              <w:rPr>
                <w:b/>
              </w:rPr>
              <w:t>08</w:t>
            </w:r>
          </w:p>
        </w:tc>
      </w:tr>
      <w:tr w:rsidR="00905E4D" w:rsidRPr="00533612" w:rsidTr="00BE3F0C">
        <w:trPr>
          <w:jc w:val="center"/>
        </w:trPr>
        <w:tc>
          <w:tcPr>
            <w:tcW w:w="1167" w:type="dxa"/>
          </w:tcPr>
          <w:p w:rsidR="00905E4D" w:rsidRPr="00533612" w:rsidRDefault="007A4D0D" w:rsidP="00533612">
            <w:pPr>
              <w:spacing w:line="360" w:lineRule="auto"/>
            </w:pPr>
            <w:r w:rsidRPr="00533612">
              <w:t>27.07</w:t>
            </w:r>
          </w:p>
        </w:tc>
        <w:tc>
          <w:tcPr>
            <w:tcW w:w="5931" w:type="dxa"/>
          </w:tcPr>
          <w:p w:rsidR="00905E4D" w:rsidRPr="00533612" w:rsidRDefault="00DE3151" w:rsidP="00F74BEE">
            <w:r w:rsidRPr="00533612">
              <w:t>Penal Rent of Dr. Krishan Kumar, Associate Professor - regarding</w:t>
            </w:r>
          </w:p>
        </w:tc>
        <w:tc>
          <w:tcPr>
            <w:tcW w:w="1657" w:type="dxa"/>
          </w:tcPr>
          <w:p w:rsidR="00905E4D" w:rsidRPr="00EA3AB5" w:rsidRDefault="00320726" w:rsidP="00F74BEE">
            <w:pPr>
              <w:spacing w:line="360" w:lineRule="auto"/>
              <w:jc w:val="center"/>
              <w:rPr>
                <w:b/>
              </w:rPr>
            </w:pPr>
            <w:r w:rsidRPr="00EA3AB5">
              <w:rPr>
                <w:b/>
              </w:rPr>
              <w:t>09</w:t>
            </w:r>
          </w:p>
        </w:tc>
      </w:tr>
      <w:tr w:rsidR="00905E4D" w:rsidRPr="00533612" w:rsidTr="00BE3F0C">
        <w:trPr>
          <w:jc w:val="center"/>
        </w:trPr>
        <w:tc>
          <w:tcPr>
            <w:tcW w:w="1167" w:type="dxa"/>
          </w:tcPr>
          <w:p w:rsidR="00905E4D" w:rsidRPr="00533612" w:rsidRDefault="007A4D0D" w:rsidP="00533612">
            <w:pPr>
              <w:spacing w:line="360" w:lineRule="auto"/>
            </w:pPr>
            <w:r w:rsidRPr="00533612">
              <w:t>27.08</w:t>
            </w:r>
          </w:p>
        </w:tc>
        <w:tc>
          <w:tcPr>
            <w:tcW w:w="5931" w:type="dxa"/>
          </w:tcPr>
          <w:p w:rsidR="00905E4D" w:rsidRPr="00533612" w:rsidRDefault="00DE3151" w:rsidP="00533612">
            <w:pPr>
              <w:ind w:hanging="33"/>
              <w:rPr>
                <w:rFonts w:ascii="Asees" w:hAnsi="Asees"/>
              </w:rPr>
            </w:pPr>
            <w:r w:rsidRPr="00533612">
              <w:rPr>
                <w:lang w:val="en-IN" w:eastAsia="en-IN"/>
              </w:rPr>
              <w:t xml:space="preserve">Releasing of death –cum retirement benefits and salary for the period of absence (26-09-2013 to 14-11-2013) to the wife of Sh. Vijay Kumar, Ex-Jr. Assistant </w:t>
            </w:r>
          </w:p>
        </w:tc>
        <w:tc>
          <w:tcPr>
            <w:tcW w:w="1657" w:type="dxa"/>
          </w:tcPr>
          <w:p w:rsidR="00905E4D" w:rsidRPr="00EA3AB5" w:rsidRDefault="00320726" w:rsidP="00F74BEE">
            <w:pPr>
              <w:spacing w:line="360" w:lineRule="auto"/>
              <w:jc w:val="center"/>
              <w:rPr>
                <w:b/>
              </w:rPr>
            </w:pPr>
            <w:r w:rsidRPr="00EA3AB5">
              <w:rPr>
                <w:b/>
              </w:rPr>
              <w:t>10</w:t>
            </w:r>
          </w:p>
        </w:tc>
      </w:tr>
      <w:tr w:rsidR="00905E4D" w:rsidRPr="00533612" w:rsidTr="00BE3F0C">
        <w:trPr>
          <w:trHeight w:val="584"/>
          <w:jc w:val="center"/>
        </w:trPr>
        <w:tc>
          <w:tcPr>
            <w:tcW w:w="1167" w:type="dxa"/>
          </w:tcPr>
          <w:p w:rsidR="00905E4D" w:rsidRPr="00533612" w:rsidRDefault="007A4D0D" w:rsidP="00533612">
            <w:pPr>
              <w:spacing w:line="360" w:lineRule="auto"/>
            </w:pPr>
            <w:r w:rsidRPr="00533612">
              <w:t>27.09</w:t>
            </w:r>
          </w:p>
        </w:tc>
        <w:tc>
          <w:tcPr>
            <w:tcW w:w="5931" w:type="dxa"/>
          </w:tcPr>
          <w:p w:rsidR="00905E4D" w:rsidRPr="00533612" w:rsidRDefault="00DE3151" w:rsidP="00533612">
            <w:pPr>
              <w:ind w:hanging="33"/>
              <w:rPr>
                <w:rFonts w:ascii="Asees" w:hAnsi="Asees"/>
              </w:rPr>
            </w:pPr>
            <w:r w:rsidRPr="00533612">
              <w:t>Various representations of Staff regarding increment, promotion, placement etc.</w:t>
            </w:r>
          </w:p>
        </w:tc>
        <w:tc>
          <w:tcPr>
            <w:tcW w:w="1657" w:type="dxa"/>
          </w:tcPr>
          <w:p w:rsidR="00905E4D" w:rsidRPr="00EA3AB5" w:rsidRDefault="00320726" w:rsidP="00F74BEE">
            <w:pPr>
              <w:spacing w:line="360" w:lineRule="auto"/>
              <w:jc w:val="center"/>
              <w:rPr>
                <w:b/>
              </w:rPr>
            </w:pPr>
            <w:r w:rsidRPr="00EA3AB5">
              <w:rPr>
                <w:b/>
              </w:rPr>
              <w:t>11-12</w:t>
            </w:r>
          </w:p>
        </w:tc>
      </w:tr>
      <w:tr w:rsidR="00905E4D" w:rsidRPr="00533612" w:rsidTr="00BE3F0C">
        <w:trPr>
          <w:trHeight w:val="706"/>
          <w:jc w:val="center"/>
        </w:trPr>
        <w:tc>
          <w:tcPr>
            <w:tcW w:w="1167" w:type="dxa"/>
          </w:tcPr>
          <w:p w:rsidR="00905E4D" w:rsidRPr="00533612" w:rsidRDefault="007A4D0D" w:rsidP="00533612">
            <w:pPr>
              <w:spacing w:line="360" w:lineRule="auto"/>
            </w:pPr>
            <w:r w:rsidRPr="00533612">
              <w:t>27.10</w:t>
            </w:r>
          </w:p>
        </w:tc>
        <w:tc>
          <w:tcPr>
            <w:tcW w:w="5931" w:type="dxa"/>
          </w:tcPr>
          <w:p w:rsidR="00DE3151" w:rsidRPr="00533612" w:rsidRDefault="00DE3151" w:rsidP="007E5A37">
            <w:pPr>
              <w:ind w:hanging="33"/>
            </w:pPr>
            <w:r w:rsidRPr="00533612">
              <w:t>Ratification of Revised pay scale given to Junior Technician and Lab Attendants.</w:t>
            </w:r>
          </w:p>
          <w:p w:rsidR="00905E4D" w:rsidRPr="00533612" w:rsidRDefault="00905E4D" w:rsidP="007E5A37">
            <w:pPr>
              <w:tabs>
                <w:tab w:val="left" w:pos="1440"/>
                <w:tab w:val="left" w:pos="2160"/>
              </w:tabs>
              <w:ind w:hanging="33"/>
              <w:jc w:val="both"/>
              <w:rPr>
                <w:bCs/>
                <w:spacing w:val="-2"/>
              </w:rPr>
            </w:pPr>
          </w:p>
        </w:tc>
        <w:tc>
          <w:tcPr>
            <w:tcW w:w="1657" w:type="dxa"/>
          </w:tcPr>
          <w:p w:rsidR="00905E4D" w:rsidRPr="00EA3AB5" w:rsidRDefault="00320726" w:rsidP="00F74BEE">
            <w:pPr>
              <w:spacing w:line="360" w:lineRule="auto"/>
              <w:jc w:val="center"/>
              <w:rPr>
                <w:b/>
              </w:rPr>
            </w:pPr>
            <w:r w:rsidRPr="00EA3AB5">
              <w:rPr>
                <w:b/>
              </w:rPr>
              <w:t>13</w:t>
            </w:r>
          </w:p>
        </w:tc>
      </w:tr>
      <w:tr w:rsidR="00905E4D" w:rsidRPr="00533612" w:rsidTr="00BE3F0C">
        <w:trPr>
          <w:trHeight w:val="718"/>
          <w:jc w:val="center"/>
        </w:trPr>
        <w:tc>
          <w:tcPr>
            <w:tcW w:w="1167" w:type="dxa"/>
          </w:tcPr>
          <w:p w:rsidR="00905E4D" w:rsidRPr="00533612" w:rsidRDefault="007A4D0D" w:rsidP="00533612">
            <w:pPr>
              <w:spacing w:line="360" w:lineRule="auto"/>
            </w:pPr>
            <w:r w:rsidRPr="00533612">
              <w:t>27.11</w:t>
            </w:r>
          </w:p>
        </w:tc>
        <w:tc>
          <w:tcPr>
            <w:tcW w:w="5931" w:type="dxa"/>
          </w:tcPr>
          <w:p w:rsidR="00905E4D" w:rsidRPr="00533612" w:rsidRDefault="00DE3151" w:rsidP="00533612">
            <w:pPr>
              <w:ind w:hanging="33"/>
              <w:rPr>
                <w:bCs/>
                <w:spacing w:val="-2"/>
              </w:rPr>
            </w:pPr>
            <w:r w:rsidRPr="00533612">
              <w:rPr>
                <w:lang w:val="en-IN" w:eastAsia="en-IN"/>
              </w:rPr>
              <w:t>Pay</w:t>
            </w:r>
            <w:r w:rsidR="00454B25">
              <w:rPr>
                <w:lang w:val="en-IN" w:eastAsia="en-IN"/>
              </w:rPr>
              <w:t xml:space="preserve"> </w:t>
            </w:r>
            <w:r w:rsidRPr="00533612">
              <w:rPr>
                <w:lang w:val="en-IN" w:eastAsia="en-IN"/>
              </w:rPr>
              <w:t>protection of teaching &amp; non-teaching contractual employees whose services have been were regularised.</w:t>
            </w:r>
          </w:p>
        </w:tc>
        <w:tc>
          <w:tcPr>
            <w:tcW w:w="1657" w:type="dxa"/>
          </w:tcPr>
          <w:p w:rsidR="00905E4D" w:rsidRPr="00EA3AB5" w:rsidRDefault="00320726" w:rsidP="00F74BEE">
            <w:pPr>
              <w:spacing w:line="360" w:lineRule="auto"/>
              <w:jc w:val="center"/>
              <w:rPr>
                <w:b/>
              </w:rPr>
            </w:pPr>
            <w:r w:rsidRPr="00EA3AB5">
              <w:rPr>
                <w:b/>
              </w:rPr>
              <w:t>14</w:t>
            </w:r>
          </w:p>
          <w:p w:rsidR="00DE3151" w:rsidRPr="00EA3AB5" w:rsidRDefault="00DE3151" w:rsidP="00F74BEE">
            <w:pPr>
              <w:spacing w:line="360" w:lineRule="auto"/>
              <w:jc w:val="center"/>
              <w:rPr>
                <w:b/>
              </w:rPr>
            </w:pPr>
          </w:p>
        </w:tc>
      </w:tr>
      <w:tr w:rsidR="00DE3151" w:rsidRPr="00533612" w:rsidTr="00BE3F0C">
        <w:trPr>
          <w:jc w:val="center"/>
        </w:trPr>
        <w:tc>
          <w:tcPr>
            <w:tcW w:w="1167" w:type="dxa"/>
          </w:tcPr>
          <w:p w:rsidR="00DE3151" w:rsidRPr="00533612" w:rsidRDefault="007A4D0D" w:rsidP="00533612">
            <w:pPr>
              <w:spacing w:line="360" w:lineRule="auto"/>
            </w:pPr>
            <w:r w:rsidRPr="00533612">
              <w:t>27.12</w:t>
            </w:r>
          </w:p>
        </w:tc>
        <w:tc>
          <w:tcPr>
            <w:tcW w:w="5931" w:type="dxa"/>
          </w:tcPr>
          <w:p w:rsidR="00DE3151" w:rsidRPr="00533612" w:rsidRDefault="00DE3151" w:rsidP="007E5A37">
            <w:pPr>
              <w:tabs>
                <w:tab w:val="left" w:pos="3645"/>
              </w:tabs>
              <w:ind w:hanging="33"/>
              <w:rPr>
                <w:lang w:val="en-IN" w:eastAsia="en-IN"/>
              </w:rPr>
            </w:pPr>
            <w:r w:rsidRPr="00533612">
              <w:rPr>
                <w:lang w:val="en-IN" w:eastAsia="en-IN"/>
              </w:rPr>
              <w:tab/>
            </w:r>
            <w:r w:rsidRPr="00533612">
              <w:rPr>
                <w:rFonts w:eastAsia="Calibri"/>
              </w:rPr>
              <w:t>Counting of past service for pensionery benefits- Dr. AK Tyagi, Professor, Dr. VS Bhullar, DPE and Sh. Tej Pal Verma, Librarian</w:t>
            </w:r>
          </w:p>
        </w:tc>
        <w:tc>
          <w:tcPr>
            <w:tcW w:w="1657" w:type="dxa"/>
          </w:tcPr>
          <w:p w:rsidR="00DE3151" w:rsidRPr="00EA3AB5" w:rsidRDefault="00D809FA" w:rsidP="00F74BEE">
            <w:pPr>
              <w:spacing w:line="360" w:lineRule="auto"/>
              <w:jc w:val="center"/>
              <w:rPr>
                <w:b/>
              </w:rPr>
            </w:pPr>
            <w:r w:rsidRPr="00EA3AB5">
              <w:rPr>
                <w:b/>
              </w:rPr>
              <w:t>15-16</w:t>
            </w:r>
          </w:p>
        </w:tc>
      </w:tr>
      <w:tr w:rsidR="00DE3151" w:rsidRPr="00533612" w:rsidTr="00BE3F0C">
        <w:trPr>
          <w:trHeight w:val="884"/>
          <w:jc w:val="center"/>
        </w:trPr>
        <w:tc>
          <w:tcPr>
            <w:tcW w:w="1167" w:type="dxa"/>
          </w:tcPr>
          <w:p w:rsidR="00DE3151" w:rsidRPr="00533612" w:rsidRDefault="007A4D0D" w:rsidP="00533612">
            <w:pPr>
              <w:spacing w:line="360" w:lineRule="auto"/>
            </w:pPr>
            <w:r w:rsidRPr="00533612">
              <w:t>27.13</w:t>
            </w:r>
          </w:p>
        </w:tc>
        <w:tc>
          <w:tcPr>
            <w:tcW w:w="5931" w:type="dxa"/>
          </w:tcPr>
          <w:p w:rsidR="00DE3151" w:rsidRPr="00533612" w:rsidRDefault="00DE3151" w:rsidP="007E5A37">
            <w:pPr>
              <w:ind w:hanging="33"/>
              <w:rPr>
                <w:rFonts w:eastAsia="Calibri"/>
              </w:rPr>
            </w:pPr>
            <w:r w:rsidRPr="00533612">
              <w:rPr>
                <w:lang w:val="en-IN" w:eastAsia="en-IN"/>
              </w:rPr>
              <w:tab/>
            </w:r>
            <w:r w:rsidRPr="00533612">
              <w:rPr>
                <w:rFonts w:eastAsia="Calibri"/>
              </w:rPr>
              <w:t>Granting of annual increment during period of lien and protection</w:t>
            </w:r>
            <w:r w:rsidR="007E5A37" w:rsidRPr="00533612">
              <w:rPr>
                <w:rFonts w:eastAsia="Calibri"/>
              </w:rPr>
              <w:t xml:space="preserve"> </w:t>
            </w:r>
            <w:r w:rsidRPr="00533612">
              <w:rPr>
                <w:rFonts w:eastAsia="Calibri"/>
              </w:rPr>
              <w:t>of salary – Dr. Krishan Kumar Associate Professor (CSE).</w:t>
            </w:r>
          </w:p>
          <w:p w:rsidR="00DE3151" w:rsidRPr="00533612" w:rsidRDefault="00DE3151" w:rsidP="007E5A37">
            <w:pPr>
              <w:tabs>
                <w:tab w:val="left" w:pos="900"/>
              </w:tabs>
              <w:ind w:hanging="33"/>
              <w:rPr>
                <w:lang w:val="en-IN" w:eastAsia="en-IN"/>
              </w:rPr>
            </w:pPr>
          </w:p>
        </w:tc>
        <w:tc>
          <w:tcPr>
            <w:tcW w:w="1657" w:type="dxa"/>
          </w:tcPr>
          <w:p w:rsidR="00DE3151" w:rsidRPr="00EA3AB5" w:rsidRDefault="00D809FA" w:rsidP="00F74BEE">
            <w:pPr>
              <w:spacing w:line="360" w:lineRule="auto"/>
              <w:jc w:val="center"/>
              <w:rPr>
                <w:b/>
              </w:rPr>
            </w:pPr>
            <w:r w:rsidRPr="00EA3AB5">
              <w:rPr>
                <w:b/>
              </w:rPr>
              <w:t>17</w:t>
            </w:r>
          </w:p>
        </w:tc>
      </w:tr>
      <w:tr w:rsidR="00DE3151" w:rsidRPr="00533612" w:rsidTr="00BE3F0C">
        <w:trPr>
          <w:jc w:val="center"/>
        </w:trPr>
        <w:tc>
          <w:tcPr>
            <w:tcW w:w="1167" w:type="dxa"/>
          </w:tcPr>
          <w:p w:rsidR="00DE3151" w:rsidRPr="00533612" w:rsidRDefault="007A4D0D" w:rsidP="00533612">
            <w:pPr>
              <w:spacing w:line="360" w:lineRule="auto"/>
            </w:pPr>
            <w:r w:rsidRPr="00533612">
              <w:t>27.14</w:t>
            </w:r>
          </w:p>
        </w:tc>
        <w:tc>
          <w:tcPr>
            <w:tcW w:w="5931" w:type="dxa"/>
          </w:tcPr>
          <w:p w:rsidR="00DE3151" w:rsidRPr="00533612" w:rsidRDefault="00DE3151" w:rsidP="007E5A37">
            <w:pPr>
              <w:tabs>
                <w:tab w:val="left" w:pos="795"/>
              </w:tabs>
              <w:ind w:hanging="33"/>
              <w:rPr>
                <w:lang w:val="en-IN" w:eastAsia="en-IN"/>
              </w:rPr>
            </w:pPr>
            <w:r w:rsidRPr="00533612">
              <w:rPr>
                <w:lang w:val="en-IN" w:eastAsia="en-IN"/>
              </w:rPr>
              <w:tab/>
            </w:r>
            <w:r w:rsidRPr="00533612">
              <w:rPr>
                <w:rFonts w:eastAsia="Calibri"/>
                <w:bCs/>
              </w:rPr>
              <w:t>Re-organization of various posts of Central Workshop</w:t>
            </w:r>
          </w:p>
        </w:tc>
        <w:tc>
          <w:tcPr>
            <w:tcW w:w="1657" w:type="dxa"/>
          </w:tcPr>
          <w:p w:rsidR="00DE3151" w:rsidRPr="00EA3AB5" w:rsidRDefault="00D809FA" w:rsidP="00F74BEE">
            <w:pPr>
              <w:spacing w:line="360" w:lineRule="auto"/>
              <w:jc w:val="center"/>
              <w:rPr>
                <w:b/>
              </w:rPr>
            </w:pPr>
            <w:r w:rsidRPr="00EA3AB5">
              <w:rPr>
                <w:b/>
              </w:rPr>
              <w:t>18</w:t>
            </w:r>
          </w:p>
        </w:tc>
      </w:tr>
      <w:tr w:rsidR="00DE3151" w:rsidRPr="00533612" w:rsidTr="00BE3F0C">
        <w:trPr>
          <w:jc w:val="center"/>
        </w:trPr>
        <w:tc>
          <w:tcPr>
            <w:tcW w:w="1167" w:type="dxa"/>
          </w:tcPr>
          <w:p w:rsidR="00DE3151" w:rsidRPr="00533612" w:rsidRDefault="007A4D0D" w:rsidP="00533612">
            <w:pPr>
              <w:spacing w:line="360" w:lineRule="auto"/>
            </w:pPr>
            <w:r w:rsidRPr="00533612">
              <w:t>27.15</w:t>
            </w:r>
          </w:p>
        </w:tc>
        <w:tc>
          <w:tcPr>
            <w:tcW w:w="5931" w:type="dxa"/>
          </w:tcPr>
          <w:p w:rsidR="00DE3151" w:rsidRPr="00533612" w:rsidRDefault="00DE3151" w:rsidP="00533612">
            <w:pPr>
              <w:spacing w:after="200"/>
              <w:ind w:hanging="33"/>
              <w:rPr>
                <w:lang w:val="en-IN" w:eastAsia="en-IN"/>
              </w:rPr>
            </w:pPr>
            <w:r w:rsidRPr="00533612">
              <w:rPr>
                <w:lang w:val="en-IN" w:eastAsia="en-IN"/>
              </w:rPr>
              <w:tab/>
            </w:r>
            <w:r w:rsidRPr="00533612">
              <w:rPr>
                <w:rFonts w:eastAsia="Calibri"/>
              </w:rPr>
              <w:t>Regarding promotion from previous date while giving the benefit of reservation to the post of Lab Superintendent – Sh. Gurmit Singh, Lab Superintendent.</w:t>
            </w:r>
          </w:p>
        </w:tc>
        <w:tc>
          <w:tcPr>
            <w:tcW w:w="1657" w:type="dxa"/>
          </w:tcPr>
          <w:p w:rsidR="00DE3151" w:rsidRPr="00EA3AB5" w:rsidRDefault="00D809FA" w:rsidP="00F74BEE">
            <w:pPr>
              <w:spacing w:line="360" w:lineRule="auto"/>
              <w:jc w:val="center"/>
              <w:rPr>
                <w:b/>
              </w:rPr>
            </w:pPr>
            <w:r w:rsidRPr="00EA3AB5">
              <w:rPr>
                <w:b/>
              </w:rPr>
              <w:t>19-20</w:t>
            </w:r>
          </w:p>
        </w:tc>
      </w:tr>
      <w:tr w:rsidR="00DE3151" w:rsidRPr="00533612" w:rsidTr="00BE3F0C">
        <w:trPr>
          <w:trHeight w:val="850"/>
          <w:jc w:val="center"/>
        </w:trPr>
        <w:tc>
          <w:tcPr>
            <w:tcW w:w="1167" w:type="dxa"/>
          </w:tcPr>
          <w:p w:rsidR="00DE3151" w:rsidRPr="00533612" w:rsidRDefault="007A4D0D" w:rsidP="00533612">
            <w:pPr>
              <w:spacing w:line="360" w:lineRule="auto"/>
            </w:pPr>
            <w:r w:rsidRPr="00533612">
              <w:t>27.16</w:t>
            </w:r>
          </w:p>
        </w:tc>
        <w:tc>
          <w:tcPr>
            <w:tcW w:w="5931" w:type="dxa"/>
          </w:tcPr>
          <w:p w:rsidR="00DE3151" w:rsidRPr="00533612" w:rsidRDefault="00DE3151" w:rsidP="007E5A37">
            <w:pPr>
              <w:ind w:hanging="33"/>
            </w:pPr>
            <w:r w:rsidRPr="00533612">
              <w:t>Approval to give AGP of Rs. 12000/- to Professor and Grant of Pay Scale of Rs.75, 000/- plus Special Allowance of Rs.5000/- per Month to Campus Director</w:t>
            </w:r>
          </w:p>
          <w:p w:rsidR="00DE3151" w:rsidRPr="00533612" w:rsidRDefault="00DE3151" w:rsidP="007E5A37">
            <w:pPr>
              <w:tabs>
                <w:tab w:val="left" w:pos="195"/>
                <w:tab w:val="left" w:pos="1905"/>
              </w:tabs>
              <w:ind w:hanging="33"/>
              <w:rPr>
                <w:lang w:val="en-IN" w:eastAsia="en-IN"/>
              </w:rPr>
            </w:pPr>
            <w:r w:rsidRPr="00533612">
              <w:rPr>
                <w:lang w:val="en-IN" w:eastAsia="en-IN"/>
              </w:rPr>
              <w:tab/>
            </w:r>
          </w:p>
        </w:tc>
        <w:tc>
          <w:tcPr>
            <w:tcW w:w="1657" w:type="dxa"/>
          </w:tcPr>
          <w:p w:rsidR="00DE3151" w:rsidRPr="00EA3AB5" w:rsidRDefault="00D809FA" w:rsidP="00F74BEE">
            <w:pPr>
              <w:spacing w:line="360" w:lineRule="auto"/>
              <w:jc w:val="center"/>
              <w:rPr>
                <w:b/>
              </w:rPr>
            </w:pPr>
            <w:r w:rsidRPr="00EA3AB5">
              <w:rPr>
                <w:b/>
              </w:rPr>
              <w:t>21</w:t>
            </w:r>
          </w:p>
        </w:tc>
      </w:tr>
      <w:tr w:rsidR="00DE3151" w:rsidRPr="00533612" w:rsidTr="00BE3F0C">
        <w:trPr>
          <w:jc w:val="center"/>
        </w:trPr>
        <w:tc>
          <w:tcPr>
            <w:tcW w:w="1167" w:type="dxa"/>
          </w:tcPr>
          <w:p w:rsidR="00DE3151" w:rsidRPr="00533612" w:rsidRDefault="007A4D0D" w:rsidP="00533612">
            <w:pPr>
              <w:spacing w:line="360" w:lineRule="auto"/>
            </w:pPr>
            <w:r w:rsidRPr="00533612">
              <w:t>27.17</w:t>
            </w:r>
          </w:p>
        </w:tc>
        <w:tc>
          <w:tcPr>
            <w:tcW w:w="5931" w:type="dxa"/>
          </w:tcPr>
          <w:p w:rsidR="00DE3151" w:rsidRPr="00533612" w:rsidRDefault="00DE3151" w:rsidP="007E5A37">
            <w:pPr>
              <w:ind w:hanging="33"/>
              <w:rPr>
                <w:bCs/>
                <w:lang w:val="en-GB" w:eastAsia="en-IN"/>
              </w:rPr>
            </w:pPr>
            <w:r w:rsidRPr="00533612">
              <w:rPr>
                <w:bCs/>
                <w:lang w:val="en-IN" w:eastAsia="en-IN"/>
              </w:rPr>
              <w:t>Counting of past service for pensionary be</w:t>
            </w:r>
            <w:r w:rsidR="00B968BE" w:rsidRPr="00533612">
              <w:rPr>
                <w:bCs/>
                <w:lang w:val="en-IN" w:eastAsia="en-IN"/>
              </w:rPr>
              <w:t>nefits- Dr. A.P. Singh, Ex-</w:t>
            </w:r>
            <w:r w:rsidRPr="00533612">
              <w:rPr>
                <w:bCs/>
                <w:lang w:val="en-IN" w:eastAsia="en-IN"/>
              </w:rPr>
              <w:t>Professor, Applied Chemistry</w:t>
            </w:r>
            <w:r w:rsidRPr="00533612">
              <w:rPr>
                <w:bCs/>
                <w:lang w:val="en-GB" w:eastAsia="en-IN"/>
              </w:rPr>
              <w:t xml:space="preserve"> </w:t>
            </w:r>
          </w:p>
          <w:p w:rsidR="00DE3151" w:rsidRPr="00533612" w:rsidRDefault="00DE3151" w:rsidP="007E5A37">
            <w:pPr>
              <w:tabs>
                <w:tab w:val="left" w:pos="1545"/>
              </w:tabs>
              <w:ind w:hanging="33"/>
              <w:rPr>
                <w:lang w:val="en-IN" w:eastAsia="en-IN"/>
              </w:rPr>
            </w:pPr>
          </w:p>
        </w:tc>
        <w:tc>
          <w:tcPr>
            <w:tcW w:w="1657" w:type="dxa"/>
          </w:tcPr>
          <w:p w:rsidR="00DE3151" w:rsidRPr="00EA3AB5" w:rsidRDefault="00D809FA" w:rsidP="00F74BEE">
            <w:pPr>
              <w:spacing w:line="360" w:lineRule="auto"/>
              <w:jc w:val="center"/>
              <w:rPr>
                <w:b/>
              </w:rPr>
            </w:pPr>
            <w:r w:rsidRPr="00EA3AB5">
              <w:rPr>
                <w:b/>
              </w:rPr>
              <w:t>22-24</w:t>
            </w:r>
          </w:p>
        </w:tc>
      </w:tr>
      <w:tr w:rsidR="00DE3151" w:rsidRPr="00533612" w:rsidTr="00BE3F0C">
        <w:trPr>
          <w:jc w:val="center"/>
        </w:trPr>
        <w:tc>
          <w:tcPr>
            <w:tcW w:w="1167" w:type="dxa"/>
          </w:tcPr>
          <w:p w:rsidR="00DE3151" w:rsidRPr="00533612" w:rsidRDefault="007A4D0D" w:rsidP="00533612">
            <w:pPr>
              <w:spacing w:line="360" w:lineRule="auto"/>
            </w:pPr>
            <w:r w:rsidRPr="00533612">
              <w:t>27.18</w:t>
            </w:r>
          </w:p>
        </w:tc>
        <w:tc>
          <w:tcPr>
            <w:tcW w:w="5931" w:type="dxa"/>
          </w:tcPr>
          <w:p w:rsidR="00DE3151" w:rsidRPr="00533612" w:rsidRDefault="00DE3151" w:rsidP="007E5A37">
            <w:pPr>
              <w:spacing w:after="200" w:line="276" w:lineRule="auto"/>
              <w:ind w:hanging="33"/>
              <w:rPr>
                <w:lang w:val="en-IN" w:eastAsia="en-IN"/>
              </w:rPr>
            </w:pPr>
            <w:r w:rsidRPr="00533612">
              <w:rPr>
                <w:lang w:val="en-IN" w:eastAsia="en-IN"/>
              </w:rPr>
              <w:t>Request of Dr. A.P. Singh, Ex-Professor</w:t>
            </w:r>
            <w:r w:rsidR="00B968BE" w:rsidRPr="00533612">
              <w:rPr>
                <w:lang w:val="en-IN" w:eastAsia="en-IN"/>
              </w:rPr>
              <w:t xml:space="preserve"> for retirement from SBSSTC, </w:t>
            </w:r>
            <w:r w:rsidRPr="00533612">
              <w:rPr>
                <w:lang w:val="en-IN" w:eastAsia="en-IN"/>
              </w:rPr>
              <w:t>Ferozepur</w:t>
            </w:r>
          </w:p>
        </w:tc>
        <w:tc>
          <w:tcPr>
            <w:tcW w:w="1657" w:type="dxa"/>
          </w:tcPr>
          <w:p w:rsidR="00DE3151" w:rsidRPr="00EA3AB5" w:rsidRDefault="00D809FA" w:rsidP="00F74BEE">
            <w:pPr>
              <w:spacing w:line="360" w:lineRule="auto"/>
              <w:jc w:val="center"/>
              <w:rPr>
                <w:b/>
              </w:rPr>
            </w:pPr>
            <w:r w:rsidRPr="00EA3AB5">
              <w:rPr>
                <w:b/>
              </w:rPr>
              <w:t>25-26</w:t>
            </w:r>
          </w:p>
        </w:tc>
      </w:tr>
      <w:tr w:rsidR="00DE3151" w:rsidRPr="00533612" w:rsidTr="00BE3F0C">
        <w:trPr>
          <w:jc w:val="center"/>
        </w:trPr>
        <w:tc>
          <w:tcPr>
            <w:tcW w:w="1167" w:type="dxa"/>
          </w:tcPr>
          <w:p w:rsidR="00DE3151" w:rsidRPr="00533612" w:rsidRDefault="007A4D0D" w:rsidP="00533612">
            <w:pPr>
              <w:spacing w:line="360" w:lineRule="auto"/>
            </w:pPr>
            <w:r w:rsidRPr="00533612">
              <w:lastRenderedPageBreak/>
              <w:t>27.19</w:t>
            </w:r>
          </w:p>
        </w:tc>
        <w:tc>
          <w:tcPr>
            <w:tcW w:w="5931" w:type="dxa"/>
          </w:tcPr>
          <w:p w:rsidR="00DE3151" w:rsidRPr="00533612" w:rsidRDefault="00B968BE" w:rsidP="007E5A37">
            <w:pPr>
              <w:ind w:hanging="33"/>
              <w:rPr>
                <w:lang w:val="en-IN" w:eastAsia="en-IN"/>
              </w:rPr>
            </w:pPr>
            <w:r w:rsidRPr="00533612">
              <w:t>Providing benefit of unrevised pay scale of Rs. 5800-9200 w.e.f. 08-07-2003 and revised pay band of Rs. 10300-34800+3800 GP w.e.f. 01-01-2006-Smt. Indu Bala, Assistant Librarian.</w:t>
            </w:r>
          </w:p>
        </w:tc>
        <w:tc>
          <w:tcPr>
            <w:tcW w:w="1657" w:type="dxa"/>
          </w:tcPr>
          <w:p w:rsidR="00DE3151" w:rsidRPr="00EA3AB5" w:rsidRDefault="00D809FA" w:rsidP="00F74BEE">
            <w:pPr>
              <w:spacing w:line="360" w:lineRule="auto"/>
              <w:jc w:val="center"/>
              <w:rPr>
                <w:b/>
              </w:rPr>
            </w:pPr>
            <w:r w:rsidRPr="00EA3AB5">
              <w:rPr>
                <w:b/>
              </w:rPr>
              <w:t>27</w:t>
            </w:r>
          </w:p>
        </w:tc>
      </w:tr>
      <w:tr w:rsidR="00533612" w:rsidRPr="00533612" w:rsidTr="00BE3F0C">
        <w:trPr>
          <w:jc w:val="center"/>
        </w:trPr>
        <w:tc>
          <w:tcPr>
            <w:tcW w:w="1167" w:type="dxa"/>
          </w:tcPr>
          <w:p w:rsidR="00533612" w:rsidRPr="00533612" w:rsidRDefault="00533612" w:rsidP="00533612">
            <w:pPr>
              <w:spacing w:line="360" w:lineRule="auto"/>
            </w:pPr>
            <w:r>
              <w:t>27.20</w:t>
            </w:r>
          </w:p>
        </w:tc>
        <w:tc>
          <w:tcPr>
            <w:tcW w:w="5931" w:type="dxa"/>
          </w:tcPr>
          <w:p w:rsidR="00533612" w:rsidRPr="00533612" w:rsidRDefault="00533612" w:rsidP="00533612">
            <w:pPr>
              <w:ind w:hanging="33"/>
            </w:pPr>
            <w:r w:rsidRPr="007E430D">
              <w:t>Providing benefit of revised pay band of Rs. 15600-39100+5400 GP from the date  of promotion i.e. 05-12-2008- Sh. Parminder Pal Singh, Foreman Instructor.</w:t>
            </w:r>
          </w:p>
        </w:tc>
        <w:tc>
          <w:tcPr>
            <w:tcW w:w="1657" w:type="dxa"/>
          </w:tcPr>
          <w:p w:rsidR="00533612" w:rsidRPr="00EA3AB5" w:rsidRDefault="00D809FA" w:rsidP="00F74BEE">
            <w:pPr>
              <w:spacing w:line="360" w:lineRule="auto"/>
              <w:jc w:val="center"/>
              <w:rPr>
                <w:b/>
              </w:rPr>
            </w:pPr>
            <w:r w:rsidRPr="00EA3AB5">
              <w:rPr>
                <w:b/>
              </w:rPr>
              <w:t>28</w:t>
            </w:r>
          </w:p>
        </w:tc>
      </w:tr>
      <w:tr w:rsidR="00533612" w:rsidRPr="00533612" w:rsidTr="00BE3F0C">
        <w:trPr>
          <w:jc w:val="center"/>
        </w:trPr>
        <w:tc>
          <w:tcPr>
            <w:tcW w:w="1167" w:type="dxa"/>
          </w:tcPr>
          <w:p w:rsidR="00533612" w:rsidRDefault="00533612" w:rsidP="00533612">
            <w:pPr>
              <w:spacing w:line="360" w:lineRule="auto"/>
            </w:pPr>
            <w:r>
              <w:t>27.21</w:t>
            </w:r>
          </w:p>
        </w:tc>
        <w:tc>
          <w:tcPr>
            <w:tcW w:w="5931" w:type="dxa"/>
          </w:tcPr>
          <w:p w:rsidR="00533612" w:rsidRPr="007E430D" w:rsidRDefault="005D0F64" w:rsidP="00533612">
            <w:pPr>
              <w:ind w:hanging="33"/>
            </w:pPr>
            <w:r>
              <w:t>Purchase of college vehicle to be used as Ambulance/Multi Purpose Vehicle</w:t>
            </w:r>
          </w:p>
        </w:tc>
        <w:tc>
          <w:tcPr>
            <w:tcW w:w="1657" w:type="dxa"/>
          </w:tcPr>
          <w:p w:rsidR="00533612" w:rsidRPr="00EA3AB5" w:rsidRDefault="00D809FA" w:rsidP="00F74BEE">
            <w:pPr>
              <w:spacing w:line="360" w:lineRule="auto"/>
              <w:jc w:val="center"/>
              <w:rPr>
                <w:b/>
              </w:rPr>
            </w:pPr>
            <w:r w:rsidRPr="00EA3AB5">
              <w:rPr>
                <w:b/>
              </w:rPr>
              <w:t>29</w:t>
            </w:r>
          </w:p>
        </w:tc>
      </w:tr>
      <w:tr w:rsidR="007B2610" w:rsidRPr="00533612" w:rsidTr="00BE3F0C">
        <w:trPr>
          <w:trHeight w:val="463"/>
          <w:jc w:val="center"/>
        </w:trPr>
        <w:tc>
          <w:tcPr>
            <w:tcW w:w="1167" w:type="dxa"/>
          </w:tcPr>
          <w:p w:rsidR="007B2610" w:rsidRDefault="007B2610" w:rsidP="00533612">
            <w:pPr>
              <w:spacing w:line="360" w:lineRule="auto"/>
            </w:pPr>
            <w:r>
              <w:t>27.22</w:t>
            </w:r>
          </w:p>
        </w:tc>
        <w:tc>
          <w:tcPr>
            <w:tcW w:w="5931" w:type="dxa"/>
          </w:tcPr>
          <w:p w:rsidR="007B2610" w:rsidRPr="007B2610" w:rsidRDefault="007B2610" w:rsidP="00533612">
            <w:pPr>
              <w:ind w:hanging="33"/>
            </w:pPr>
            <w:r w:rsidRPr="007B2610">
              <w:rPr>
                <w:bCs/>
                <w:spacing w:val="-2"/>
              </w:rPr>
              <w:t>Development of Park (including walking track &amp; Playing Courts) and for providing of furniture in the new girls Hostel</w:t>
            </w:r>
          </w:p>
        </w:tc>
        <w:tc>
          <w:tcPr>
            <w:tcW w:w="1657" w:type="dxa"/>
          </w:tcPr>
          <w:p w:rsidR="007B2610" w:rsidRPr="00EA3AB5" w:rsidRDefault="00D809FA" w:rsidP="00F74BEE">
            <w:pPr>
              <w:spacing w:line="360" w:lineRule="auto"/>
              <w:jc w:val="center"/>
              <w:rPr>
                <w:b/>
              </w:rPr>
            </w:pPr>
            <w:r w:rsidRPr="00EA3AB5">
              <w:rPr>
                <w:b/>
              </w:rPr>
              <w:t>30</w:t>
            </w:r>
          </w:p>
        </w:tc>
      </w:tr>
      <w:tr w:rsidR="005D0F64" w:rsidRPr="00533612" w:rsidTr="00BE3F0C">
        <w:trPr>
          <w:trHeight w:val="463"/>
          <w:jc w:val="center"/>
        </w:trPr>
        <w:tc>
          <w:tcPr>
            <w:tcW w:w="1167" w:type="dxa"/>
          </w:tcPr>
          <w:p w:rsidR="005D0F64" w:rsidRDefault="005D0F64" w:rsidP="00533612">
            <w:pPr>
              <w:spacing w:line="360" w:lineRule="auto"/>
            </w:pPr>
            <w:r>
              <w:t>27.2</w:t>
            </w:r>
            <w:r w:rsidR="007B2610">
              <w:t>3</w:t>
            </w:r>
          </w:p>
        </w:tc>
        <w:tc>
          <w:tcPr>
            <w:tcW w:w="5931" w:type="dxa"/>
          </w:tcPr>
          <w:p w:rsidR="005D0F64" w:rsidRDefault="005D0F64" w:rsidP="00533612">
            <w:pPr>
              <w:ind w:hanging="33"/>
            </w:pPr>
            <w:r>
              <w:t>Any other item with the permission of Hon able Chairman</w:t>
            </w:r>
          </w:p>
        </w:tc>
        <w:tc>
          <w:tcPr>
            <w:tcW w:w="1657" w:type="dxa"/>
          </w:tcPr>
          <w:p w:rsidR="005D0F64" w:rsidRPr="00533612" w:rsidRDefault="005D0F64" w:rsidP="00F74BEE">
            <w:pPr>
              <w:spacing w:line="360" w:lineRule="auto"/>
              <w:jc w:val="center"/>
            </w:pPr>
          </w:p>
        </w:tc>
      </w:tr>
    </w:tbl>
    <w:p w:rsidR="00905E4D" w:rsidRPr="00533612" w:rsidRDefault="00905E4D" w:rsidP="00905E4D">
      <w:pPr>
        <w:spacing w:line="360" w:lineRule="auto"/>
        <w:jc w:val="center"/>
      </w:pPr>
    </w:p>
    <w:p w:rsidR="00905E4D" w:rsidRPr="00533612" w:rsidRDefault="00905E4D" w:rsidP="00905E4D">
      <w:pPr>
        <w:spacing w:line="360" w:lineRule="auto"/>
        <w:jc w:val="center"/>
      </w:pPr>
    </w:p>
    <w:p w:rsidR="00905E4D" w:rsidRDefault="00905E4D" w:rsidP="00905E4D">
      <w:pPr>
        <w:spacing w:line="360" w:lineRule="auto"/>
        <w:jc w:val="center"/>
        <w:rPr>
          <w:b/>
        </w:rPr>
      </w:pPr>
      <w:r w:rsidRPr="00533612">
        <w:br w:type="page"/>
      </w:r>
      <w:r w:rsidRPr="00F25F0D">
        <w:rPr>
          <w:b/>
        </w:rPr>
        <w:lastRenderedPageBreak/>
        <w:t xml:space="preserve"> </w:t>
      </w:r>
    </w:p>
    <w:p w:rsidR="00905E4D" w:rsidRDefault="00905E4D" w:rsidP="00905E4D">
      <w:pPr>
        <w:spacing w:line="360" w:lineRule="auto"/>
        <w:jc w:val="center"/>
        <w:rPr>
          <w:b/>
          <w:sz w:val="44"/>
        </w:rPr>
      </w:pPr>
      <w:r w:rsidRPr="00E61AE3">
        <w:rPr>
          <w:b/>
          <w:sz w:val="44"/>
        </w:rPr>
        <w:t>Annexure</w:t>
      </w:r>
      <w:r>
        <w:rPr>
          <w:b/>
          <w:sz w:val="44"/>
        </w:rPr>
        <w: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2"/>
        <w:gridCol w:w="6662"/>
        <w:gridCol w:w="1045"/>
      </w:tblGrid>
      <w:tr w:rsidR="005B44C3" w:rsidRPr="00661AAA" w:rsidTr="00DC1D53">
        <w:trPr>
          <w:trHeight w:val="467"/>
          <w:jc w:val="center"/>
        </w:trPr>
        <w:tc>
          <w:tcPr>
            <w:tcW w:w="1332" w:type="dxa"/>
          </w:tcPr>
          <w:p w:rsidR="0091656E" w:rsidRPr="00C30EFC" w:rsidRDefault="0091656E" w:rsidP="00C30EFC">
            <w:pPr>
              <w:spacing w:line="360" w:lineRule="auto"/>
              <w:jc w:val="center"/>
              <w:rPr>
                <w:b/>
                <w:sz w:val="18"/>
                <w:szCs w:val="18"/>
              </w:rPr>
            </w:pPr>
          </w:p>
          <w:p w:rsidR="005B44C3" w:rsidRPr="00C30EFC" w:rsidRDefault="0091656E" w:rsidP="00C30EFC">
            <w:pPr>
              <w:spacing w:line="360" w:lineRule="auto"/>
              <w:jc w:val="center"/>
              <w:rPr>
                <w:b/>
                <w:sz w:val="18"/>
                <w:szCs w:val="18"/>
              </w:rPr>
            </w:pPr>
            <w:r w:rsidRPr="00C30EFC">
              <w:rPr>
                <w:b/>
                <w:sz w:val="18"/>
                <w:szCs w:val="18"/>
              </w:rPr>
              <w:t>Annexure No</w:t>
            </w:r>
          </w:p>
        </w:tc>
        <w:tc>
          <w:tcPr>
            <w:tcW w:w="6662" w:type="dxa"/>
          </w:tcPr>
          <w:p w:rsidR="00C30EFC" w:rsidRDefault="00C30EFC" w:rsidP="00C30EFC">
            <w:pPr>
              <w:spacing w:line="360" w:lineRule="auto"/>
              <w:jc w:val="center"/>
              <w:rPr>
                <w:b/>
                <w:sz w:val="18"/>
                <w:szCs w:val="18"/>
              </w:rPr>
            </w:pPr>
          </w:p>
          <w:p w:rsidR="005B44C3" w:rsidRPr="00C30EFC" w:rsidRDefault="005B44C3" w:rsidP="00C30EFC">
            <w:pPr>
              <w:spacing w:line="360" w:lineRule="auto"/>
              <w:jc w:val="center"/>
              <w:rPr>
                <w:b/>
                <w:sz w:val="18"/>
                <w:szCs w:val="18"/>
              </w:rPr>
            </w:pPr>
            <w:r w:rsidRPr="00C30EFC">
              <w:rPr>
                <w:b/>
                <w:sz w:val="18"/>
                <w:szCs w:val="18"/>
              </w:rPr>
              <w:t>Particulars</w:t>
            </w:r>
          </w:p>
        </w:tc>
        <w:tc>
          <w:tcPr>
            <w:tcW w:w="1045" w:type="dxa"/>
          </w:tcPr>
          <w:p w:rsidR="00C30EFC" w:rsidRDefault="00C30EFC" w:rsidP="00C30EFC">
            <w:pPr>
              <w:spacing w:line="360" w:lineRule="auto"/>
              <w:jc w:val="center"/>
              <w:rPr>
                <w:b/>
                <w:sz w:val="18"/>
                <w:szCs w:val="18"/>
              </w:rPr>
            </w:pPr>
          </w:p>
          <w:p w:rsidR="005B44C3" w:rsidRPr="00C30EFC" w:rsidRDefault="005B44C3" w:rsidP="00C30EFC">
            <w:pPr>
              <w:spacing w:line="360" w:lineRule="auto"/>
              <w:jc w:val="center"/>
              <w:rPr>
                <w:b/>
                <w:sz w:val="18"/>
                <w:szCs w:val="18"/>
              </w:rPr>
            </w:pPr>
            <w:r w:rsidRPr="00C30EFC">
              <w:rPr>
                <w:b/>
                <w:sz w:val="18"/>
                <w:szCs w:val="18"/>
              </w:rPr>
              <w:t>Page No.</w:t>
            </w:r>
          </w:p>
        </w:tc>
      </w:tr>
      <w:tr w:rsidR="005B44C3" w:rsidRPr="00C107B1" w:rsidTr="00DC1D53">
        <w:trPr>
          <w:jc w:val="center"/>
        </w:trPr>
        <w:tc>
          <w:tcPr>
            <w:tcW w:w="1332" w:type="dxa"/>
          </w:tcPr>
          <w:p w:rsidR="005B44C3" w:rsidRPr="005708A2" w:rsidRDefault="00A25C49" w:rsidP="0091656E">
            <w:pPr>
              <w:spacing w:line="360" w:lineRule="auto"/>
              <w:jc w:val="center"/>
            </w:pPr>
            <w:r>
              <w:t>I</w:t>
            </w:r>
          </w:p>
        </w:tc>
        <w:tc>
          <w:tcPr>
            <w:tcW w:w="6662" w:type="dxa"/>
          </w:tcPr>
          <w:p w:rsidR="005B44C3" w:rsidRPr="005779AE" w:rsidRDefault="005B44C3" w:rsidP="005B44C3">
            <w:pPr>
              <w:ind w:left="-33" w:firstLine="33"/>
              <w:jc w:val="both"/>
            </w:pPr>
            <w:r w:rsidRPr="005779AE">
              <w:t>Copy of Approved minutes of 26</w:t>
            </w:r>
            <w:r w:rsidRPr="005779AE">
              <w:rPr>
                <w:vertAlign w:val="superscript"/>
              </w:rPr>
              <w:t>th</w:t>
            </w:r>
            <w:r w:rsidRPr="005779AE">
              <w:t xml:space="preserve"> meeting of Finance </w:t>
            </w:r>
            <w:r w:rsidR="006041D1" w:rsidRPr="005779AE">
              <w:t xml:space="preserve">  </w:t>
            </w:r>
            <w:r w:rsidRPr="005779AE">
              <w:t>Committee</w:t>
            </w:r>
            <w:r w:rsidR="00AD0CFA" w:rsidRPr="005779AE">
              <w:t xml:space="preserve"> (Memo no.8424-30 dated 15/03/2013</w:t>
            </w:r>
            <w:r w:rsidRPr="005779AE">
              <w:t xml:space="preserve">   </w:t>
            </w:r>
          </w:p>
        </w:tc>
        <w:tc>
          <w:tcPr>
            <w:tcW w:w="1045" w:type="dxa"/>
          </w:tcPr>
          <w:p w:rsidR="005B44C3" w:rsidRPr="00C107B1" w:rsidRDefault="007E03A1" w:rsidP="00335ADF">
            <w:pPr>
              <w:spacing w:line="360" w:lineRule="auto"/>
              <w:jc w:val="center"/>
              <w:rPr>
                <w:b/>
              </w:rPr>
            </w:pPr>
            <w:r>
              <w:rPr>
                <w:b/>
              </w:rPr>
              <w:t>31-34</w:t>
            </w:r>
          </w:p>
        </w:tc>
      </w:tr>
      <w:tr w:rsidR="005B44C3" w:rsidRPr="00C107B1" w:rsidTr="00DC1D53">
        <w:trPr>
          <w:jc w:val="center"/>
        </w:trPr>
        <w:tc>
          <w:tcPr>
            <w:tcW w:w="1332" w:type="dxa"/>
          </w:tcPr>
          <w:p w:rsidR="005B44C3" w:rsidRPr="005708A2" w:rsidRDefault="00A25C49" w:rsidP="0091656E">
            <w:pPr>
              <w:spacing w:line="360" w:lineRule="auto"/>
              <w:jc w:val="center"/>
            </w:pPr>
            <w:r>
              <w:t>II</w:t>
            </w:r>
          </w:p>
        </w:tc>
        <w:tc>
          <w:tcPr>
            <w:tcW w:w="6662" w:type="dxa"/>
          </w:tcPr>
          <w:p w:rsidR="005B44C3" w:rsidRPr="005779AE" w:rsidRDefault="00EB02A6" w:rsidP="00EB02A6">
            <w:pPr>
              <w:ind w:left="34" w:hanging="34"/>
              <w:rPr>
                <w:b/>
                <w:u w:val="single"/>
              </w:rPr>
            </w:pPr>
            <w:r w:rsidRPr="005779AE">
              <w:t>Copy of the balance sheet of the campus for the finacial year</w:t>
            </w:r>
            <w:r w:rsidR="00AD0CFA" w:rsidRPr="005779AE">
              <w:t xml:space="preserve"> 2012-2013</w:t>
            </w:r>
            <w:r w:rsidR="005B44C3" w:rsidRPr="005779AE">
              <w:tab/>
            </w:r>
          </w:p>
        </w:tc>
        <w:tc>
          <w:tcPr>
            <w:tcW w:w="1045" w:type="dxa"/>
          </w:tcPr>
          <w:p w:rsidR="005B44C3" w:rsidRPr="00C107B1" w:rsidRDefault="0049432D" w:rsidP="00335ADF">
            <w:pPr>
              <w:spacing w:line="360" w:lineRule="auto"/>
              <w:jc w:val="center"/>
              <w:rPr>
                <w:b/>
              </w:rPr>
            </w:pPr>
            <w:r>
              <w:rPr>
                <w:b/>
              </w:rPr>
              <w:t>35-74</w:t>
            </w:r>
          </w:p>
        </w:tc>
      </w:tr>
      <w:tr w:rsidR="005B44C3" w:rsidRPr="00C107B1" w:rsidTr="00DC1D53">
        <w:trPr>
          <w:trHeight w:val="458"/>
          <w:jc w:val="center"/>
        </w:trPr>
        <w:tc>
          <w:tcPr>
            <w:tcW w:w="1332" w:type="dxa"/>
          </w:tcPr>
          <w:p w:rsidR="005B44C3" w:rsidRPr="005708A2" w:rsidRDefault="00A25C49" w:rsidP="0091656E">
            <w:pPr>
              <w:spacing w:line="360" w:lineRule="auto"/>
              <w:jc w:val="center"/>
            </w:pPr>
            <w:r>
              <w:t>III</w:t>
            </w:r>
          </w:p>
        </w:tc>
        <w:tc>
          <w:tcPr>
            <w:tcW w:w="6662" w:type="dxa"/>
          </w:tcPr>
          <w:p w:rsidR="005B44C3" w:rsidRPr="005779AE" w:rsidRDefault="00EB02A6" w:rsidP="005B44C3">
            <w:pPr>
              <w:spacing w:line="276" w:lineRule="auto"/>
              <w:rPr>
                <w:b/>
                <w:u w:val="single"/>
              </w:rPr>
            </w:pPr>
            <w:r w:rsidRPr="005779AE">
              <w:t>Copy of Request from Dr Kamal Kant</w:t>
            </w:r>
            <w:r w:rsidR="00AD0CFA" w:rsidRPr="005779AE">
              <w:t>/Diary no 2735 dt 28/03/2013</w:t>
            </w:r>
          </w:p>
        </w:tc>
        <w:tc>
          <w:tcPr>
            <w:tcW w:w="1045" w:type="dxa"/>
          </w:tcPr>
          <w:p w:rsidR="005B44C3" w:rsidRPr="00C107B1" w:rsidRDefault="00091C31" w:rsidP="00335ADF">
            <w:pPr>
              <w:spacing w:line="360" w:lineRule="auto"/>
              <w:jc w:val="center"/>
              <w:rPr>
                <w:b/>
              </w:rPr>
            </w:pPr>
            <w:r>
              <w:rPr>
                <w:b/>
              </w:rPr>
              <w:t>75-76</w:t>
            </w:r>
          </w:p>
        </w:tc>
      </w:tr>
      <w:tr w:rsidR="00091C31" w:rsidRPr="00C107B1" w:rsidTr="00DC1D53">
        <w:trPr>
          <w:trHeight w:val="772"/>
          <w:jc w:val="center"/>
        </w:trPr>
        <w:tc>
          <w:tcPr>
            <w:tcW w:w="1332" w:type="dxa"/>
          </w:tcPr>
          <w:p w:rsidR="00091C31" w:rsidRPr="00D3522B" w:rsidRDefault="00091C31" w:rsidP="0091656E">
            <w:pPr>
              <w:spacing w:line="360" w:lineRule="auto"/>
              <w:jc w:val="center"/>
            </w:pPr>
            <w:r>
              <w:t>IV</w:t>
            </w:r>
          </w:p>
        </w:tc>
        <w:tc>
          <w:tcPr>
            <w:tcW w:w="6662" w:type="dxa"/>
          </w:tcPr>
          <w:p w:rsidR="00091C31" w:rsidRPr="005779AE" w:rsidRDefault="00091C31" w:rsidP="00335ADF">
            <w:r w:rsidRPr="005779AE">
              <w:t>Copy of Letter no 1/16/2011-3FP2/ Q/7 dt 30/10/2011 fro Govt of Punjab,Deptt of Finance</w:t>
            </w:r>
          </w:p>
        </w:tc>
        <w:tc>
          <w:tcPr>
            <w:tcW w:w="1045" w:type="dxa"/>
          </w:tcPr>
          <w:p w:rsidR="00091C31" w:rsidRPr="00C107B1" w:rsidRDefault="00091C31" w:rsidP="005E43A2">
            <w:pPr>
              <w:spacing w:line="360" w:lineRule="auto"/>
              <w:jc w:val="center"/>
              <w:rPr>
                <w:b/>
              </w:rPr>
            </w:pPr>
            <w:r>
              <w:rPr>
                <w:b/>
              </w:rPr>
              <w:t>77</w:t>
            </w:r>
          </w:p>
        </w:tc>
      </w:tr>
      <w:tr w:rsidR="00091C31" w:rsidRPr="00C107B1" w:rsidTr="00DC1D53">
        <w:trPr>
          <w:jc w:val="center"/>
        </w:trPr>
        <w:tc>
          <w:tcPr>
            <w:tcW w:w="1332" w:type="dxa"/>
          </w:tcPr>
          <w:p w:rsidR="00091C31" w:rsidRPr="00533612" w:rsidRDefault="00091C31" w:rsidP="0091656E">
            <w:pPr>
              <w:spacing w:line="360" w:lineRule="auto"/>
              <w:jc w:val="center"/>
            </w:pPr>
            <w:r>
              <w:t>V</w:t>
            </w:r>
          </w:p>
        </w:tc>
        <w:tc>
          <w:tcPr>
            <w:tcW w:w="6662" w:type="dxa"/>
          </w:tcPr>
          <w:p w:rsidR="00091C31" w:rsidRPr="005779AE" w:rsidRDefault="00091C31" w:rsidP="00335ADF">
            <w:r w:rsidRPr="005779AE">
              <w:t>Copy of the 12</w:t>
            </w:r>
            <w:r w:rsidRPr="005779AE">
              <w:rPr>
                <w:vertAlign w:val="superscript"/>
              </w:rPr>
              <w:t>th</w:t>
            </w:r>
            <w:r w:rsidRPr="005779AE">
              <w:t xml:space="preserve"> Meeting of BOG held on dt 08/03/2013</w:t>
            </w:r>
          </w:p>
        </w:tc>
        <w:tc>
          <w:tcPr>
            <w:tcW w:w="1045" w:type="dxa"/>
          </w:tcPr>
          <w:p w:rsidR="00091C31" w:rsidRPr="00C107B1" w:rsidRDefault="00091C31" w:rsidP="005E43A2">
            <w:pPr>
              <w:spacing w:line="360" w:lineRule="auto"/>
              <w:jc w:val="center"/>
              <w:rPr>
                <w:b/>
              </w:rPr>
            </w:pPr>
            <w:r>
              <w:rPr>
                <w:b/>
              </w:rPr>
              <w:t>78-84</w:t>
            </w:r>
          </w:p>
        </w:tc>
      </w:tr>
      <w:tr w:rsidR="00091C31" w:rsidRPr="00533612" w:rsidTr="00DC1D53">
        <w:trPr>
          <w:jc w:val="center"/>
        </w:trPr>
        <w:tc>
          <w:tcPr>
            <w:tcW w:w="1332" w:type="dxa"/>
          </w:tcPr>
          <w:p w:rsidR="00091C31" w:rsidRPr="00533612" w:rsidRDefault="00091C31" w:rsidP="0091656E">
            <w:pPr>
              <w:spacing w:line="360" w:lineRule="auto"/>
              <w:jc w:val="center"/>
            </w:pPr>
            <w:r>
              <w:t>VI</w:t>
            </w:r>
          </w:p>
        </w:tc>
        <w:tc>
          <w:tcPr>
            <w:tcW w:w="6662" w:type="dxa"/>
          </w:tcPr>
          <w:p w:rsidR="00091C31" w:rsidRPr="005779AE" w:rsidRDefault="00091C31" w:rsidP="00335ADF">
            <w:r w:rsidRPr="005779AE">
              <w:t>Copy of the 13</w:t>
            </w:r>
            <w:r w:rsidRPr="005779AE">
              <w:rPr>
                <w:vertAlign w:val="superscript"/>
              </w:rPr>
              <w:t>th</w:t>
            </w:r>
            <w:r w:rsidRPr="005779AE">
              <w:t xml:space="preserve"> meeting of BOG held on 05/06/2013</w:t>
            </w:r>
          </w:p>
        </w:tc>
        <w:tc>
          <w:tcPr>
            <w:tcW w:w="1045" w:type="dxa"/>
          </w:tcPr>
          <w:p w:rsidR="00091C31" w:rsidRPr="00C107B1" w:rsidRDefault="00091C31" w:rsidP="005E43A2">
            <w:pPr>
              <w:spacing w:line="360" w:lineRule="auto"/>
              <w:jc w:val="center"/>
              <w:rPr>
                <w:b/>
              </w:rPr>
            </w:pPr>
            <w:r>
              <w:rPr>
                <w:b/>
              </w:rPr>
              <w:t>85-92</w:t>
            </w:r>
          </w:p>
        </w:tc>
      </w:tr>
      <w:tr w:rsidR="00091C31" w:rsidRPr="00533612" w:rsidTr="00DC1D53">
        <w:trPr>
          <w:jc w:val="center"/>
        </w:trPr>
        <w:tc>
          <w:tcPr>
            <w:tcW w:w="1332" w:type="dxa"/>
          </w:tcPr>
          <w:p w:rsidR="00091C31" w:rsidRPr="00533612" w:rsidRDefault="00091C31" w:rsidP="0091656E">
            <w:pPr>
              <w:spacing w:line="360" w:lineRule="auto"/>
              <w:jc w:val="center"/>
            </w:pPr>
            <w:r>
              <w:t>VII</w:t>
            </w:r>
          </w:p>
        </w:tc>
        <w:tc>
          <w:tcPr>
            <w:tcW w:w="6662" w:type="dxa"/>
          </w:tcPr>
          <w:p w:rsidR="00091C31" w:rsidRPr="005779AE" w:rsidRDefault="00091C31" w:rsidP="00335ADF">
            <w:r w:rsidRPr="005779AE">
              <w:t>Copy of the 14</w:t>
            </w:r>
            <w:r w:rsidRPr="005779AE">
              <w:rPr>
                <w:vertAlign w:val="superscript"/>
              </w:rPr>
              <w:t>th</w:t>
            </w:r>
            <w:r w:rsidRPr="005779AE">
              <w:t xml:space="preserve">  meeting of BOG held on 26/07/2013</w:t>
            </w:r>
          </w:p>
        </w:tc>
        <w:tc>
          <w:tcPr>
            <w:tcW w:w="1045" w:type="dxa"/>
          </w:tcPr>
          <w:p w:rsidR="00091C31" w:rsidRPr="006C77F9" w:rsidRDefault="00091C31" w:rsidP="005E43A2">
            <w:pPr>
              <w:spacing w:line="360" w:lineRule="auto"/>
              <w:jc w:val="center"/>
              <w:rPr>
                <w:b/>
              </w:rPr>
            </w:pPr>
            <w:r w:rsidRPr="006C77F9">
              <w:rPr>
                <w:b/>
              </w:rPr>
              <w:t>93-100</w:t>
            </w:r>
          </w:p>
        </w:tc>
      </w:tr>
      <w:tr w:rsidR="00091C31" w:rsidRPr="00533612" w:rsidTr="00DC1D53">
        <w:trPr>
          <w:jc w:val="center"/>
        </w:trPr>
        <w:tc>
          <w:tcPr>
            <w:tcW w:w="1332" w:type="dxa"/>
          </w:tcPr>
          <w:p w:rsidR="00091C31" w:rsidRPr="00533612" w:rsidRDefault="00091C31" w:rsidP="0091656E">
            <w:pPr>
              <w:spacing w:line="360" w:lineRule="auto"/>
              <w:jc w:val="center"/>
            </w:pPr>
            <w:r>
              <w:t>VIII</w:t>
            </w:r>
          </w:p>
        </w:tc>
        <w:tc>
          <w:tcPr>
            <w:tcW w:w="6662" w:type="dxa"/>
          </w:tcPr>
          <w:p w:rsidR="00091C31" w:rsidRPr="005779AE" w:rsidRDefault="00091C31" w:rsidP="00335ADF">
            <w:r w:rsidRPr="005779AE">
              <w:t>Copy of the 15</w:t>
            </w:r>
            <w:r w:rsidRPr="005779AE">
              <w:rPr>
                <w:vertAlign w:val="superscript"/>
              </w:rPr>
              <w:t>th</w:t>
            </w:r>
            <w:r w:rsidRPr="005779AE">
              <w:t xml:space="preserve"> meeting of BOG held on dt 04/10/2013</w:t>
            </w:r>
          </w:p>
        </w:tc>
        <w:tc>
          <w:tcPr>
            <w:tcW w:w="1045" w:type="dxa"/>
          </w:tcPr>
          <w:p w:rsidR="00091C31" w:rsidRPr="006C77F9" w:rsidRDefault="00091C31" w:rsidP="005E43A2">
            <w:pPr>
              <w:spacing w:line="360" w:lineRule="auto"/>
              <w:jc w:val="center"/>
              <w:rPr>
                <w:b/>
              </w:rPr>
            </w:pPr>
            <w:r w:rsidRPr="006C77F9">
              <w:rPr>
                <w:b/>
              </w:rPr>
              <w:t>101-107</w:t>
            </w:r>
          </w:p>
        </w:tc>
      </w:tr>
      <w:tr w:rsidR="00091C31" w:rsidRPr="00533612" w:rsidTr="00DC1D53">
        <w:trPr>
          <w:jc w:val="center"/>
        </w:trPr>
        <w:tc>
          <w:tcPr>
            <w:tcW w:w="1332" w:type="dxa"/>
          </w:tcPr>
          <w:p w:rsidR="00091C31" w:rsidRPr="00533612" w:rsidRDefault="00091C31" w:rsidP="0091656E">
            <w:pPr>
              <w:spacing w:line="360" w:lineRule="auto"/>
              <w:jc w:val="center"/>
            </w:pPr>
            <w:r>
              <w:t>IX</w:t>
            </w:r>
          </w:p>
        </w:tc>
        <w:tc>
          <w:tcPr>
            <w:tcW w:w="6662" w:type="dxa"/>
          </w:tcPr>
          <w:p w:rsidR="00091C31" w:rsidRPr="005779AE" w:rsidRDefault="00091C31" w:rsidP="00C94F4E">
            <w:pPr>
              <w:ind w:hanging="33"/>
              <w:rPr>
                <w:rFonts w:ascii="Asees" w:hAnsi="Asees"/>
              </w:rPr>
            </w:pPr>
            <w:r w:rsidRPr="005779AE">
              <w:rPr>
                <w:lang w:val="en-IN" w:eastAsia="en-IN"/>
              </w:rPr>
              <w:t xml:space="preserve">Copy of RequestLetter from wife of Late Sh Vijay Kumar Sharma </w:t>
            </w:r>
          </w:p>
        </w:tc>
        <w:tc>
          <w:tcPr>
            <w:tcW w:w="1045" w:type="dxa"/>
          </w:tcPr>
          <w:p w:rsidR="00091C31" w:rsidRPr="006C77F9" w:rsidRDefault="00091C31" w:rsidP="005E43A2">
            <w:pPr>
              <w:spacing w:line="360" w:lineRule="auto"/>
              <w:jc w:val="center"/>
              <w:rPr>
                <w:b/>
              </w:rPr>
            </w:pPr>
            <w:r w:rsidRPr="006C77F9">
              <w:rPr>
                <w:b/>
              </w:rPr>
              <w:t>108</w:t>
            </w:r>
          </w:p>
        </w:tc>
      </w:tr>
      <w:tr w:rsidR="00091C31" w:rsidRPr="00533612" w:rsidTr="00DC1D53">
        <w:trPr>
          <w:jc w:val="center"/>
        </w:trPr>
        <w:tc>
          <w:tcPr>
            <w:tcW w:w="1332" w:type="dxa"/>
          </w:tcPr>
          <w:p w:rsidR="00091C31" w:rsidRPr="00533612" w:rsidRDefault="00091C31" w:rsidP="0091656E">
            <w:pPr>
              <w:spacing w:line="360" w:lineRule="auto"/>
              <w:jc w:val="center"/>
            </w:pPr>
            <w:r>
              <w:t>X</w:t>
            </w:r>
          </w:p>
        </w:tc>
        <w:tc>
          <w:tcPr>
            <w:tcW w:w="6662" w:type="dxa"/>
          </w:tcPr>
          <w:p w:rsidR="00091C31" w:rsidRPr="005779AE" w:rsidRDefault="00091C31" w:rsidP="00335ADF">
            <w:pPr>
              <w:ind w:hanging="33"/>
              <w:rPr>
                <w:rFonts w:ascii="Asees" w:hAnsi="Asees"/>
              </w:rPr>
            </w:pPr>
            <w:r w:rsidRPr="005779AE">
              <w:t>Copy of Request Letter from Technician Gr -II</w:t>
            </w:r>
          </w:p>
        </w:tc>
        <w:tc>
          <w:tcPr>
            <w:tcW w:w="1045" w:type="dxa"/>
          </w:tcPr>
          <w:p w:rsidR="00091C31" w:rsidRPr="006C77F9" w:rsidRDefault="00091C31" w:rsidP="005E43A2">
            <w:pPr>
              <w:spacing w:line="360" w:lineRule="auto"/>
              <w:jc w:val="center"/>
              <w:rPr>
                <w:b/>
              </w:rPr>
            </w:pPr>
            <w:r w:rsidRPr="006C77F9">
              <w:rPr>
                <w:b/>
              </w:rPr>
              <w:t>109-111</w:t>
            </w:r>
          </w:p>
        </w:tc>
      </w:tr>
      <w:tr w:rsidR="00091C31" w:rsidRPr="00533612" w:rsidTr="00DC1D53">
        <w:trPr>
          <w:jc w:val="center"/>
        </w:trPr>
        <w:tc>
          <w:tcPr>
            <w:tcW w:w="1332" w:type="dxa"/>
          </w:tcPr>
          <w:p w:rsidR="00091C31" w:rsidRPr="00533612" w:rsidRDefault="00091C31" w:rsidP="0091656E">
            <w:pPr>
              <w:spacing w:line="360" w:lineRule="auto"/>
              <w:jc w:val="center"/>
            </w:pPr>
            <w:r>
              <w:t>XI</w:t>
            </w:r>
          </w:p>
        </w:tc>
        <w:tc>
          <w:tcPr>
            <w:tcW w:w="6662" w:type="dxa"/>
          </w:tcPr>
          <w:p w:rsidR="00091C31" w:rsidRPr="005779AE" w:rsidRDefault="00091C31" w:rsidP="00335ADF">
            <w:pPr>
              <w:ind w:hanging="33"/>
            </w:pPr>
            <w:r w:rsidRPr="005779AE">
              <w:t>Copy of Request Letter from Lab Supdtt</w:t>
            </w:r>
          </w:p>
          <w:p w:rsidR="00091C31" w:rsidRPr="005779AE" w:rsidRDefault="00091C31" w:rsidP="00335ADF">
            <w:pPr>
              <w:tabs>
                <w:tab w:val="left" w:pos="1440"/>
                <w:tab w:val="left" w:pos="2160"/>
              </w:tabs>
              <w:ind w:hanging="33"/>
              <w:jc w:val="both"/>
              <w:rPr>
                <w:bCs/>
                <w:spacing w:val="-2"/>
              </w:rPr>
            </w:pPr>
          </w:p>
        </w:tc>
        <w:tc>
          <w:tcPr>
            <w:tcW w:w="1045" w:type="dxa"/>
          </w:tcPr>
          <w:p w:rsidR="00091C31" w:rsidRPr="006C77F9" w:rsidRDefault="00091C31" w:rsidP="005E43A2">
            <w:pPr>
              <w:spacing w:line="360" w:lineRule="auto"/>
              <w:jc w:val="center"/>
              <w:rPr>
                <w:b/>
              </w:rPr>
            </w:pPr>
            <w:r w:rsidRPr="006C77F9">
              <w:rPr>
                <w:b/>
              </w:rPr>
              <w:t>112-114</w:t>
            </w:r>
          </w:p>
        </w:tc>
      </w:tr>
      <w:tr w:rsidR="00091C31" w:rsidRPr="00533612" w:rsidTr="00DC1D53">
        <w:trPr>
          <w:jc w:val="center"/>
        </w:trPr>
        <w:tc>
          <w:tcPr>
            <w:tcW w:w="1332" w:type="dxa"/>
          </w:tcPr>
          <w:p w:rsidR="00091C31" w:rsidRPr="00533612" w:rsidRDefault="00091C31" w:rsidP="0091656E">
            <w:pPr>
              <w:spacing w:line="360" w:lineRule="auto"/>
              <w:jc w:val="center"/>
            </w:pPr>
            <w:r>
              <w:t>XII</w:t>
            </w:r>
          </w:p>
        </w:tc>
        <w:tc>
          <w:tcPr>
            <w:tcW w:w="6662" w:type="dxa"/>
          </w:tcPr>
          <w:p w:rsidR="00091C31" w:rsidRPr="005779AE" w:rsidRDefault="00091C31" w:rsidP="00C94F4E">
            <w:pPr>
              <w:ind w:hanging="33"/>
              <w:rPr>
                <w:lang w:val="en-IN" w:eastAsia="en-IN"/>
              </w:rPr>
            </w:pPr>
            <w:r w:rsidRPr="005779AE">
              <w:rPr>
                <w:lang w:val="en-IN" w:eastAsia="en-IN"/>
              </w:rPr>
              <w:t>Copy of Request Letter from Smt Parkash Kaur ,Peon</w:t>
            </w:r>
          </w:p>
          <w:p w:rsidR="00091C31" w:rsidRPr="005779AE" w:rsidRDefault="00091C31" w:rsidP="00C94F4E">
            <w:pPr>
              <w:ind w:hanging="33"/>
              <w:rPr>
                <w:bCs/>
                <w:spacing w:val="-2"/>
              </w:rPr>
            </w:pPr>
            <w:r w:rsidRPr="005779AE">
              <w:rPr>
                <w:lang w:val="en-IN" w:eastAsia="en-IN"/>
              </w:rPr>
              <w:t>and Pawan Kumar Peon</w:t>
            </w:r>
          </w:p>
        </w:tc>
        <w:tc>
          <w:tcPr>
            <w:tcW w:w="1045" w:type="dxa"/>
          </w:tcPr>
          <w:p w:rsidR="00091C31" w:rsidRPr="006C77F9" w:rsidRDefault="00091C31" w:rsidP="005E43A2">
            <w:pPr>
              <w:spacing w:line="360" w:lineRule="auto"/>
              <w:jc w:val="center"/>
              <w:rPr>
                <w:b/>
              </w:rPr>
            </w:pPr>
            <w:r w:rsidRPr="006C77F9">
              <w:rPr>
                <w:b/>
              </w:rPr>
              <w:t>115-116</w:t>
            </w:r>
          </w:p>
        </w:tc>
      </w:tr>
      <w:tr w:rsidR="00091C31" w:rsidRPr="00533612" w:rsidTr="00DC1D53">
        <w:trPr>
          <w:jc w:val="center"/>
        </w:trPr>
        <w:tc>
          <w:tcPr>
            <w:tcW w:w="1332" w:type="dxa"/>
          </w:tcPr>
          <w:p w:rsidR="00091C31" w:rsidRPr="00533612" w:rsidRDefault="00091C31" w:rsidP="0091656E">
            <w:pPr>
              <w:spacing w:line="360" w:lineRule="auto"/>
              <w:jc w:val="center"/>
            </w:pPr>
            <w:r>
              <w:t>XIII</w:t>
            </w:r>
          </w:p>
        </w:tc>
        <w:tc>
          <w:tcPr>
            <w:tcW w:w="6662" w:type="dxa"/>
          </w:tcPr>
          <w:p w:rsidR="00091C31" w:rsidRPr="005779AE" w:rsidRDefault="00091C31" w:rsidP="00A81362">
            <w:pPr>
              <w:tabs>
                <w:tab w:val="left" w:pos="3645"/>
              </w:tabs>
              <w:ind w:hanging="33"/>
              <w:rPr>
                <w:lang w:val="en-IN" w:eastAsia="en-IN"/>
              </w:rPr>
            </w:pPr>
            <w:r w:rsidRPr="005779AE">
              <w:rPr>
                <w:lang w:val="en-IN" w:eastAsia="en-IN"/>
              </w:rPr>
              <w:tab/>
            </w:r>
            <w:r w:rsidRPr="005779AE">
              <w:rPr>
                <w:rFonts w:eastAsia="Calibri"/>
              </w:rPr>
              <w:t>Copy of Request Letter from Supdtt Gr -II</w:t>
            </w:r>
          </w:p>
        </w:tc>
        <w:tc>
          <w:tcPr>
            <w:tcW w:w="1045" w:type="dxa"/>
          </w:tcPr>
          <w:p w:rsidR="00091C31" w:rsidRPr="006C77F9" w:rsidRDefault="00091C31" w:rsidP="005E43A2">
            <w:pPr>
              <w:spacing w:line="360" w:lineRule="auto"/>
              <w:jc w:val="center"/>
              <w:rPr>
                <w:b/>
              </w:rPr>
            </w:pPr>
            <w:r w:rsidRPr="006C77F9">
              <w:rPr>
                <w:b/>
              </w:rPr>
              <w:t>117-119</w:t>
            </w:r>
          </w:p>
          <w:p w:rsidR="00091C31" w:rsidRPr="006C77F9" w:rsidRDefault="00091C31" w:rsidP="005E43A2">
            <w:pPr>
              <w:spacing w:line="360" w:lineRule="auto"/>
              <w:jc w:val="center"/>
              <w:rPr>
                <w:b/>
              </w:rPr>
            </w:pPr>
          </w:p>
        </w:tc>
      </w:tr>
      <w:tr w:rsidR="00091C31" w:rsidRPr="00533612" w:rsidTr="00DC1D53">
        <w:trPr>
          <w:jc w:val="center"/>
        </w:trPr>
        <w:tc>
          <w:tcPr>
            <w:tcW w:w="1332" w:type="dxa"/>
          </w:tcPr>
          <w:p w:rsidR="00091C31" w:rsidRPr="00533612" w:rsidRDefault="00091C31" w:rsidP="0091656E">
            <w:pPr>
              <w:spacing w:line="360" w:lineRule="auto"/>
              <w:jc w:val="center"/>
            </w:pPr>
            <w:r>
              <w:t>XIV</w:t>
            </w:r>
          </w:p>
        </w:tc>
        <w:tc>
          <w:tcPr>
            <w:tcW w:w="6662" w:type="dxa"/>
          </w:tcPr>
          <w:p w:rsidR="00091C31" w:rsidRPr="005779AE" w:rsidRDefault="00091C31" w:rsidP="00335ADF">
            <w:pPr>
              <w:ind w:hanging="33"/>
              <w:rPr>
                <w:rFonts w:eastAsia="Calibri"/>
              </w:rPr>
            </w:pPr>
            <w:r w:rsidRPr="005779AE">
              <w:rPr>
                <w:lang w:val="en-IN" w:eastAsia="en-IN"/>
              </w:rPr>
              <w:tab/>
            </w:r>
            <w:r w:rsidRPr="005779AE">
              <w:rPr>
                <w:rFonts w:eastAsia="Calibri"/>
              </w:rPr>
              <w:t>Copy of Request Letter from workshop staff and Mr Gursharan Singh Jr Asistant</w:t>
            </w:r>
          </w:p>
          <w:p w:rsidR="00091C31" w:rsidRPr="005779AE" w:rsidRDefault="00091C31" w:rsidP="00335ADF">
            <w:pPr>
              <w:tabs>
                <w:tab w:val="left" w:pos="900"/>
              </w:tabs>
              <w:ind w:hanging="33"/>
              <w:rPr>
                <w:lang w:val="en-IN" w:eastAsia="en-IN"/>
              </w:rPr>
            </w:pPr>
          </w:p>
        </w:tc>
        <w:tc>
          <w:tcPr>
            <w:tcW w:w="1045" w:type="dxa"/>
          </w:tcPr>
          <w:p w:rsidR="00091C31" w:rsidRPr="006C77F9" w:rsidRDefault="00091C31" w:rsidP="005E43A2">
            <w:pPr>
              <w:spacing w:line="360" w:lineRule="auto"/>
              <w:jc w:val="center"/>
              <w:rPr>
                <w:b/>
              </w:rPr>
            </w:pPr>
            <w:r w:rsidRPr="006C77F9">
              <w:rPr>
                <w:b/>
              </w:rPr>
              <w:t>120-122</w:t>
            </w:r>
          </w:p>
        </w:tc>
      </w:tr>
      <w:tr w:rsidR="00091C31" w:rsidRPr="00533612" w:rsidTr="00DC1D53">
        <w:trPr>
          <w:jc w:val="center"/>
        </w:trPr>
        <w:tc>
          <w:tcPr>
            <w:tcW w:w="1332" w:type="dxa"/>
          </w:tcPr>
          <w:p w:rsidR="00091C31" w:rsidRPr="00533612" w:rsidRDefault="00091C31" w:rsidP="0091656E">
            <w:pPr>
              <w:spacing w:line="360" w:lineRule="auto"/>
              <w:jc w:val="center"/>
            </w:pPr>
            <w:r>
              <w:t>XV</w:t>
            </w:r>
          </w:p>
        </w:tc>
        <w:tc>
          <w:tcPr>
            <w:tcW w:w="6662" w:type="dxa"/>
          </w:tcPr>
          <w:p w:rsidR="00091C31" w:rsidRPr="005779AE" w:rsidRDefault="00091C31" w:rsidP="00335ADF">
            <w:pPr>
              <w:tabs>
                <w:tab w:val="left" w:pos="795"/>
              </w:tabs>
              <w:ind w:hanging="33"/>
              <w:rPr>
                <w:lang w:val="en-IN" w:eastAsia="en-IN"/>
              </w:rPr>
            </w:pPr>
            <w:r w:rsidRPr="005779AE">
              <w:rPr>
                <w:lang w:val="en-IN" w:eastAsia="en-IN"/>
              </w:rPr>
              <w:t>Copy of Request Letter from Sr Asistants</w:t>
            </w:r>
          </w:p>
        </w:tc>
        <w:tc>
          <w:tcPr>
            <w:tcW w:w="1045" w:type="dxa"/>
          </w:tcPr>
          <w:p w:rsidR="00091C31" w:rsidRPr="006C77F9" w:rsidRDefault="00091C31" w:rsidP="00335ADF">
            <w:pPr>
              <w:spacing w:line="360" w:lineRule="auto"/>
              <w:jc w:val="center"/>
              <w:rPr>
                <w:b/>
              </w:rPr>
            </w:pPr>
            <w:r w:rsidRPr="006C77F9">
              <w:rPr>
                <w:b/>
              </w:rPr>
              <w:t>123-125</w:t>
            </w:r>
          </w:p>
        </w:tc>
      </w:tr>
      <w:tr w:rsidR="00091C31" w:rsidRPr="00533612" w:rsidTr="00DC1D53">
        <w:trPr>
          <w:jc w:val="center"/>
        </w:trPr>
        <w:tc>
          <w:tcPr>
            <w:tcW w:w="1332" w:type="dxa"/>
          </w:tcPr>
          <w:p w:rsidR="00091C31" w:rsidRPr="00533612" w:rsidRDefault="00091C31" w:rsidP="0091656E">
            <w:pPr>
              <w:spacing w:line="360" w:lineRule="auto"/>
              <w:jc w:val="center"/>
            </w:pPr>
            <w:r>
              <w:t>XVI</w:t>
            </w:r>
          </w:p>
        </w:tc>
        <w:tc>
          <w:tcPr>
            <w:tcW w:w="6662" w:type="dxa"/>
          </w:tcPr>
          <w:p w:rsidR="00091C31" w:rsidRPr="005779AE" w:rsidRDefault="00091C31" w:rsidP="00335ADF">
            <w:pPr>
              <w:spacing w:after="200"/>
              <w:ind w:hanging="33"/>
              <w:rPr>
                <w:lang w:val="en-IN" w:eastAsia="en-IN"/>
              </w:rPr>
            </w:pPr>
            <w:r w:rsidRPr="005779AE">
              <w:rPr>
                <w:lang w:val="en-IN" w:eastAsia="en-IN"/>
              </w:rPr>
              <w:t>Copy of Request Letter from Mr Ashok Kumar Sr Asistant</w:t>
            </w:r>
          </w:p>
        </w:tc>
        <w:tc>
          <w:tcPr>
            <w:tcW w:w="1045" w:type="dxa"/>
          </w:tcPr>
          <w:p w:rsidR="00091C31" w:rsidRPr="006C77F9" w:rsidRDefault="00091C31" w:rsidP="00335ADF">
            <w:pPr>
              <w:spacing w:line="360" w:lineRule="auto"/>
              <w:jc w:val="center"/>
              <w:rPr>
                <w:b/>
              </w:rPr>
            </w:pPr>
            <w:r w:rsidRPr="006C77F9">
              <w:rPr>
                <w:b/>
              </w:rPr>
              <w:t>126</w:t>
            </w:r>
          </w:p>
        </w:tc>
      </w:tr>
      <w:tr w:rsidR="00091C31" w:rsidRPr="00533612" w:rsidTr="00DC1D53">
        <w:trPr>
          <w:jc w:val="center"/>
        </w:trPr>
        <w:tc>
          <w:tcPr>
            <w:tcW w:w="1332" w:type="dxa"/>
          </w:tcPr>
          <w:p w:rsidR="00091C31" w:rsidRPr="00533612" w:rsidRDefault="00091C31" w:rsidP="0091656E">
            <w:pPr>
              <w:spacing w:line="360" w:lineRule="auto"/>
              <w:jc w:val="center"/>
            </w:pPr>
            <w:r>
              <w:t>XVII</w:t>
            </w:r>
          </w:p>
        </w:tc>
        <w:tc>
          <w:tcPr>
            <w:tcW w:w="6662" w:type="dxa"/>
          </w:tcPr>
          <w:p w:rsidR="00091C31" w:rsidRPr="005779AE" w:rsidRDefault="00091C31" w:rsidP="00335ADF">
            <w:pPr>
              <w:tabs>
                <w:tab w:val="left" w:pos="195"/>
                <w:tab w:val="left" w:pos="1905"/>
              </w:tabs>
              <w:ind w:hanging="33"/>
              <w:rPr>
                <w:lang w:val="en-IN" w:eastAsia="en-IN"/>
              </w:rPr>
            </w:pPr>
            <w:r w:rsidRPr="005779AE">
              <w:rPr>
                <w:lang w:val="en-IN" w:eastAsia="en-IN"/>
              </w:rPr>
              <w:t>Copy of Request Letter from Mr Avtar Singh, Sr Technician</w:t>
            </w:r>
          </w:p>
        </w:tc>
        <w:tc>
          <w:tcPr>
            <w:tcW w:w="1045" w:type="dxa"/>
          </w:tcPr>
          <w:p w:rsidR="00091C31" w:rsidRPr="006C77F9" w:rsidRDefault="00091C31" w:rsidP="00335ADF">
            <w:pPr>
              <w:spacing w:line="360" w:lineRule="auto"/>
              <w:jc w:val="center"/>
              <w:rPr>
                <w:b/>
              </w:rPr>
            </w:pPr>
            <w:r w:rsidRPr="006C77F9">
              <w:rPr>
                <w:b/>
              </w:rPr>
              <w:t>127</w:t>
            </w:r>
          </w:p>
        </w:tc>
      </w:tr>
      <w:tr w:rsidR="00DF73B6" w:rsidRPr="00533612" w:rsidTr="00DC1D53">
        <w:trPr>
          <w:jc w:val="center"/>
        </w:trPr>
        <w:tc>
          <w:tcPr>
            <w:tcW w:w="1332" w:type="dxa"/>
          </w:tcPr>
          <w:p w:rsidR="00DF73B6" w:rsidRDefault="00DF73B6" w:rsidP="0091656E">
            <w:pPr>
              <w:spacing w:line="360" w:lineRule="auto"/>
              <w:jc w:val="center"/>
            </w:pPr>
            <w:r>
              <w:t>XVII-A</w:t>
            </w:r>
          </w:p>
        </w:tc>
        <w:tc>
          <w:tcPr>
            <w:tcW w:w="6662" w:type="dxa"/>
          </w:tcPr>
          <w:p w:rsidR="00DF73B6" w:rsidRPr="005779AE" w:rsidRDefault="00DF73B6" w:rsidP="00335ADF">
            <w:pPr>
              <w:tabs>
                <w:tab w:val="left" w:pos="1545"/>
              </w:tabs>
              <w:ind w:hanging="33"/>
              <w:rPr>
                <w:lang w:val="en-IN" w:eastAsia="en-IN"/>
              </w:rPr>
            </w:pPr>
            <w:r>
              <w:rPr>
                <w:lang w:val="en-IN" w:eastAsia="en-IN"/>
              </w:rPr>
              <w:t>Copy of Request Letter from Mr Vinod Sharam</w:t>
            </w:r>
          </w:p>
        </w:tc>
        <w:tc>
          <w:tcPr>
            <w:tcW w:w="1045" w:type="dxa"/>
          </w:tcPr>
          <w:p w:rsidR="00DF73B6" w:rsidRPr="006C77F9" w:rsidRDefault="00DF73B6" w:rsidP="00335ADF">
            <w:pPr>
              <w:spacing w:line="360" w:lineRule="auto"/>
              <w:jc w:val="center"/>
              <w:rPr>
                <w:b/>
              </w:rPr>
            </w:pPr>
            <w:r w:rsidRPr="006C77F9">
              <w:rPr>
                <w:b/>
              </w:rPr>
              <w:t>128-129</w:t>
            </w:r>
          </w:p>
        </w:tc>
      </w:tr>
      <w:tr w:rsidR="00091C31" w:rsidRPr="00533612" w:rsidTr="00DC1D53">
        <w:trPr>
          <w:jc w:val="center"/>
        </w:trPr>
        <w:tc>
          <w:tcPr>
            <w:tcW w:w="1332" w:type="dxa"/>
          </w:tcPr>
          <w:p w:rsidR="00091C31" w:rsidRPr="00533612" w:rsidRDefault="00091C31" w:rsidP="0091656E">
            <w:pPr>
              <w:spacing w:line="360" w:lineRule="auto"/>
              <w:jc w:val="center"/>
            </w:pPr>
            <w:r>
              <w:t>XVIII</w:t>
            </w:r>
          </w:p>
        </w:tc>
        <w:tc>
          <w:tcPr>
            <w:tcW w:w="6662" w:type="dxa"/>
          </w:tcPr>
          <w:p w:rsidR="00091C31" w:rsidRPr="005779AE" w:rsidRDefault="00091C31" w:rsidP="00335ADF">
            <w:pPr>
              <w:tabs>
                <w:tab w:val="left" w:pos="1545"/>
              </w:tabs>
              <w:ind w:hanging="33"/>
              <w:rPr>
                <w:lang w:val="en-IN" w:eastAsia="en-IN"/>
              </w:rPr>
            </w:pPr>
            <w:r w:rsidRPr="005779AE">
              <w:rPr>
                <w:lang w:val="en-IN" w:eastAsia="en-IN"/>
              </w:rPr>
              <w:t>Copy of the Report of co</w:t>
            </w:r>
            <w:r>
              <w:rPr>
                <w:lang w:val="en-IN" w:eastAsia="en-IN"/>
              </w:rPr>
              <w:t>mmittee</w:t>
            </w:r>
          </w:p>
        </w:tc>
        <w:tc>
          <w:tcPr>
            <w:tcW w:w="1045" w:type="dxa"/>
          </w:tcPr>
          <w:p w:rsidR="00091C31" w:rsidRPr="006C77F9" w:rsidRDefault="00DF73B6" w:rsidP="00335ADF">
            <w:pPr>
              <w:spacing w:line="360" w:lineRule="auto"/>
              <w:jc w:val="center"/>
              <w:rPr>
                <w:b/>
              </w:rPr>
            </w:pPr>
            <w:r>
              <w:rPr>
                <w:b/>
              </w:rPr>
              <w:t>130-140</w:t>
            </w:r>
          </w:p>
        </w:tc>
      </w:tr>
      <w:tr w:rsidR="00091C31" w:rsidRPr="00533612" w:rsidTr="00DC1D53">
        <w:trPr>
          <w:jc w:val="center"/>
        </w:trPr>
        <w:tc>
          <w:tcPr>
            <w:tcW w:w="1332" w:type="dxa"/>
          </w:tcPr>
          <w:p w:rsidR="00091C31" w:rsidRDefault="00091C31" w:rsidP="0091656E">
            <w:pPr>
              <w:spacing w:line="360" w:lineRule="auto"/>
              <w:jc w:val="center"/>
            </w:pPr>
            <w:r>
              <w:t>XVIII-A</w:t>
            </w:r>
          </w:p>
        </w:tc>
        <w:tc>
          <w:tcPr>
            <w:tcW w:w="6662" w:type="dxa"/>
          </w:tcPr>
          <w:p w:rsidR="00091C31" w:rsidRPr="005779AE" w:rsidRDefault="00DF73B6" w:rsidP="00335ADF">
            <w:pPr>
              <w:spacing w:after="200" w:line="276" w:lineRule="auto"/>
              <w:ind w:hanging="33"/>
              <w:rPr>
                <w:lang w:val="en-IN" w:eastAsia="en-IN"/>
              </w:rPr>
            </w:pPr>
            <w:r>
              <w:rPr>
                <w:lang w:val="en-IN" w:eastAsia="en-IN"/>
              </w:rPr>
              <w:t>Copy of clarification given by the committee</w:t>
            </w:r>
          </w:p>
        </w:tc>
        <w:tc>
          <w:tcPr>
            <w:tcW w:w="1045" w:type="dxa"/>
          </w:tcPr>
          <w:p w:rsidR="00091C31" w:rsidRPr="006C77F9" w:rsidRDefault="00DF73B6" w:rsidP="00335ADF">
            <w:pPr>
              <w:spacing w:line="360" w:lineRule="auto"/>
              <w:jc w:val="center"/>
              <w:rPr>
                <w:b/>
              </w:rPr>
            </w:pPr>
            <w:r>
              <w:rPr>
                <w:b/>
              </w:rPr>
              <w:t>141</w:t>
            </w:r>
          </w:p>
        </w:tc>
      </w:tr>
      <w:tr w:rsidR="00091C31" w:rsidRPr="00533612" w:rsidTr="00DC1D53">
        <w:trPr>
          <w:jc w:val="center"/>
        </w:trPr>
        <w:tc>
          <w:tcPr>
            <w:tcW w:w="1332" w:type="dxa"/>
          </w:tcPr>
          <w:p w:rsidR="00091C31" w:rsidRDefault="00091C31" w:rsidP="0091656E">
            <w:pPr>
              <w:spacing w:line="360" w:lineRule="auto"/>
              <w:jc w:val="center"/>
            </w:pPr>
            <w:r>
              <w:t>XVIII-B</w:t>
            </w:r>
          </w:p>
        </w:tc>
        <w:tc>
          <w:tcPr>
            <w:tcW w:w="6662" w:type="dxa"/>
          </w:tcPr>
          <w:p w:rsidR="00091C31" w:rsidRPr="005779AE" w:rsidRDefault="00DF73B6" w:rsidP="00335ADF">
            <w:pPr>
              <w:spacing w:after="200" w:line="276" w:lineRule="auto"/>
              <w:ind w:hanging="33"/>
              <w:rPr>
                <w:lang w:val="en-IN" w:eastAsia="en-IN"/>
              </w:rPr>
            </w:pPr>
            <w:r w:rsidRPr="00E079EE">
              <w:t>Copy of the notification</w:t>
            </w:r>
            <w:r>
              <w:t xml:space="preserve"> </w:t>
            </w:r>
          </w:p>
        </w:tc>
        <w:tc>
          <w:tcPr>
            <w:tcW w:w="1045" w:type="dxa"/>
          </w:tcPr>
          <w:p w:rsidR="00091C31" w:rsidRPr="006C77F9" w:rsidRDefault="00DF73B6" w:rsidP="00335ADF">
            <w:pPr>
              <w:spacing w:line="360" w:lineRule="auto"/>
              <w:jc w:val="center"/>
              <w:rPr>
                <w:b/>
              </w:rPr>
            </w:pPr>
            <w:r>
              <w:rPr>
                <w:b/>
              </w:rPr>
              <w:t>142</w:t>
            </w:r>
          </w:p>
        </w:tc>
      </w:tr>
      <w:tr w:rsidR="00091C31" w:rsidRPr="00533612" w:rsidTr="00DC1D53">
        <w:trPr>
          <w:jc w:val="center"/>
        </w:trPr>
        <w:tc>
          <w:tcPr>
            <w:tcW w:w="1332" w:type="dxa"/>
          </w:tcPr>
          <w:p w:rsidR="00091C31" w:rsidRPr="00533612" w:rsidRDefault="00091C31" w:rsidP="0091656E">
            <w:pPr>
              <w:spacing w:line="360" w:lineRule="auto"/>
              <w:jc w:val="center"/>
            </w:pPr>
            <w:r>
              <w:t>XIX</w:t>
            </w:r>
          </w:p>
        </w:tc>
        <w:tc>
          <w:tcPr>
            <w:tcW w:w="6662" w:type="dxa"/>
          </w:tcPr>
          <w:p w:rsidR="00091C31" w:rsidRPr="005779AE" w:rsidRDefault="00091C31" w:rsidP="00335ADF">
            <w:pPr>
              <w:spacing w:after="200" w:line="276" w:lineRule="auto"/>
              <w:ind w:hanging="33"/>
              <w:rPr>
                <w:lang w:val="en-IN" w:eastAsia="en-IN"/>
              </w:rPr>
            </w:pPr>
            <w:r w:rsidRPr="005779AE">
              <w:rPr>
                <w:lang w:val="en-IN" w:eastAsia="en-IN"/>
              </w:rPr>
              <w:t>Copy of Request Letter from Faculity</w:t>
            </w:r>
          </w:p>
        </w:tc>
        <w:tc>
          <w:tcPr>
            <w:tcW w:w="1045" w:type="dxa"/>
          </w:tcPr>
          <w:p w:rsidR="00091C31" w:rsidRPr="006C77F9" w:rsidRDefault="00091C31" w:rsidP="00335ADF">
            <w:pPr>
              <w:spacing w:line="360" w:lineRule="auto"/>
              <w:jc w:val="center"/>
              <w:rPr>
                <w:b/>
              </w:rPr>
            </w:pPr>
            <w:r w:rsidRPr="006C77F9">
              <w:rPr>
                <w:b/>
              </w:rPr>
              <w:t>143</w:t>
            </w:r>
          </w:p>
        </w:tc>
      </w:tr>
      <w:tr w:rsidR="00091C31" w:rsidRPr="00533612" w:rsidTr="00DC1D53">
        <w:trPr>
          <w:jc w:val="center"/>
        </w:trPr>
        <w:tc>
          <w:tcPr>
            <w:tcW w:w="1332" w:type="dxa"/>
          </w:tcPr>
          <w:p w:rsidR="00091C31" w:rsidRPr="00533612" w:rsidRDefault="00091C31" w:rsidP="0091656E">
            <w:pPr>
              <w:spacing w:line="360" w:lineRule="auto"/>
              <w:jc w:val="center"/>
            </w:pPr>
            <w:r>
              <w:t>XX</w:t>
            </w:r>
          </w:p>
        </w:tc>
        <w:tc>
          <w:tcPr>
            <w:tcW w:w="6662" w:type="dxa"/>
          </w:tcPr>
          <w:p w:rsidR="00091C31" w:rsidRPr="005779AE" w:rsidRDefault="00091C31" w:rsidP="00335ADF">
            <w:pPr>
              <w:ind w:hanging="33"/>
              <w:rPr>
                <w:lang w:val="en-IN" w:eastAsia="en-IN"/>
              </w:rPr>
            </w:pPr>
            <w:r w:rsidRPr="005779AE">
              <w:rPr>
                <w:lang w:val="en-IN" w:eastAsia="en-IN"/>
              </w:rPr>
              <w:t>Copy of Request Letter from Non Teaching staff</w:t>
            </w:r>
          </w:p>
        </w:tc>
        <w:tc>
          <w:tcPr>
            <w:tcW w:w="1045" w:type="dxa"/>
          </w:tcPr>
          <w:p w:rsidR="00091C31" w:rsidRPr="006C77F9" w:rsidRDefault="00091C31" w:rsidP="00335ADF">
            <w:pPr>
              <w:spacing w:line="360" w:lineRule="auto"/>
              <w:jc w:val="center"/>
              <w:rPr>
                <w:b/>
              </w:rPr>
            </w:pPr>
            <w:r w:rsidRPr="006C77F9">
              <w:rPr>
                <w:b/>
              </w:rPr>
              <w:t>144-153</w:t>
            </w:r>
          </w:p>
        </w:tc>
      </w:tr>
      <w:tr w:rsidR="00091C31" w:rsidRPr="00533612" w:rsidTr="00DC1D53">
        <w:trPr>
          <w:jc w:val="center"/>
        </w:trPr>
        <w:tc>
          <w:tcPr>
            <w:tcW w:w="1332" w:type="dxa"/>
          </w:tcPr>
          <w:p w:rsidR="00091C31" w:rsidRDefault="00091C31" w:rsidP="0091656E">
            <w:pPr>
              <w:spacing w:line="360" w:lineRule="auto"/>
              <w:jc w:val="center"/>
            </w:pPr>
            <w:r>
              <w:t>XXI</w:t>
            </w:r>
          </w:p>
        </w:tc>
        <w:tc>
          <w:tcPr>
            <w:tcW w:w="6662" w:type="dxa"/>
          </w:tcPr>
          <w:p w:rsidR="00091C31" w:rsidRPr="005779AE" w:rsidRDefault="00091C31" w:rsidP="00335ADF">
            <w:pPr>
              <w:ind w:hanging="33"/>
            </w:pPr>
            <w:r w:rsidRPr="005779AE">
              <w:t>Copy of Letter no 1058 dt 02/07/13</w:t>
            </w:r>
          </w:p>
        </w:tc>
        <w:tc>
          <w:tcPr>
            <w:tcW w:w="1045" w:type="dxa"/>
          </w:tcPr>
          <w:p w:rsidR="00091C31" w:rsidRPr="006C77F9" w:rsidRDefault="00091C31" w:rsidP="00335ADF">
            <w:pPr>
              <w:spacing w:line="360" w:lineRule="auto"/>
              <w:jc w:val="center"/>
              <w:rPr>
                <w:b/>
              </w:rPr>
            </w:pPr>
            <w:r w:rsidRPr="006C77F9">
              <w:rPr>
                <w:b/>
              </w:rPr>
              <w:t>154</w:t>
            </w:r>
          </w:p>
        </w:tc>
      </w:tr>
      <w:tr w:rsidR="00091C31" w:rsidRPr="00533612" w:rsidTr="00DC1D53">
        <w:trPr>
          <w:jc w:val="center"/>
        </w:trPr>
        <w:tc>
          <w:tcPr>
            <w:tcW w:w="1332" w:type="dxa"/>
          </w:tcPr>
          <w:p w:rsidR="00091C31" w:rsidRDefault="00091C31" w:rsidP="0091656E">
            <w:pPr>
              <w:spacing w:line="360" w:lineRule="auto"/>
              <w:jc w:val="center"/>
            </w:pPr>
            <w:r>
              <w:t>XXII</w:t>
            </w:r>
          </w:p>
        </w:tc>
        <w:tc>
          <w:tcPr>
            <w:tcW w:w="6662" w:type="dxa"/>
          </w:tcPr>
          <w:p w:rsidR="00091C31" w:rsidRPr="005779AE" w:rsidRDefault="00091C31" w:rsidP="00454B25">
            <w:pPr>
              <w:tabs>
                <w:tab w:val="left" w:pos="1920"/>
              </w:tabs>
            </w:pPr>
            <w:r w:rsidRPr="005779AE">
              <w:t>Copy of BCET  Gurdaspur Letter No 5401-5403 dt 09/12/2013</w:t>
            </w:r>
          </w:p>
        </w:tc>
        <w:tc>
          <w:tcPr>
            <w:tcW w:w="1045" w:type="dxa"/>
          </w:tcPr>
          <w:p w:rsidR="00091C31" w:rsidRPr="006C77F9" w:rsidRDefault="00091C31" w:rsidP="00335ADF">
            <w:pPr>
              <w:spacing w:line="360" w:lineRule="auto"/>
              <w:jc w:val="center"/>
              <w:rPr>
                <w:b/>
              </w:rPr>
            </w:pPr>
            <w:r w:rsidRPr="006C77F9">
              <w:rPr>
                <w:b/>
              </w:rPr>
              <w:t>155</w:t>
            </w:r>
          </w:p>
        </w:tc>
      </w:tr>
      <w:tr w:rsidR="00091C31" w:rsidRPr="00533612" w:rsidTr="00DC1D53">
        <w:trPr>
          <w:jc w:val="center"/>
        </w:trPr>
        <w:tc>
          <w:tcPr>
            <w:tcW w:w="1332" w:type="dxa"/>
          </w:tcPr>
          <w:p w:rsidR="00091C31" w:rsidRDefault="00091C31" w:rsidP="0091656E">
            <w:pPr>
              <w:spacing w:line="360" w:lineRule="auto"/>
              <w:jc w:val="center"/>
            </w:pPr>
            <w:r>
              <w:lastRenderedPageBreak/>
              <w:t>XXIII</w:t>
            </w:r>
          </w:p>
        </w:tc>
        <w:tc>
          <w:tcPr>
            <w:tcW w:w="6662" w:type="dxa"/>
          </w:tcPr>
          <w:p w:rsidR="00091C31" w:rsidRPr="005779AE" w:rsidRDefault="00091C31" w:rsidP="00454B25">
            <w:pPr>
              <w:ind w:hanging="33"/>
            </w:pPr>
            <w:r w:rsidRPr="005779AE">
              <w:tab/>
              <w:t>Copy of Request Letter from Dr A K Tyagi ,Professor DASH</w:t>
            </w:r>
          </w:p>
        </w:tc>
        <w:tc>
          <w:tcPr>
            <w:tcW w:w="1045" w:type="dxa"/>
          </w:tcPr>
          <w:p w:rsidR="00091C31" w:rsidRPr="006C77F9" w:rsidRDefault="00091C31" w:rsidP="00335ADF">
            <w:pPr>
              <w:spacing w:line="360" w:lineRule="auto"/>
              <w:jc w:val="center"/>
              <w:rPr>
                <w:b/>
              </w:rPr>
            </w:pPr>
            <w:r w:rsidRPr="006C77F9">
              <w:rPr>
                <w:b/>
              </w:rPr>
              <w:t>156</w:t>
            </w:r>
          </w:p>
        </w:tc>
      </w:tr>
      <w:tr w:rsidR="00091C31" w:rsidRPr="00533612" w:rsidTr="00DC1D53">
        <w:trPr>
          <w:jc w:val="center"/>
        </w:trPr>
        <w:tc>
          <w:tcPr>
            <w:tcW w:w="1332" w:type="dxa"/>
          </w:tcPr>
          <w:p w:rsidR="00091C31" w:rsidRDefault="00091C31" w:rsidP="0091656E">
            <w:pPr>
              <w:spacing w:line="360" w:lineRule="auto"/>
              <w:jc w:val="center"/>
            </w:pPr>
            <w:r>
              <w:t>XXIV</w:t>
            </w:r>
          </w:p>
        </w:tc>
        <w:tc>
          <w:tcPr>
            <w:tcW w:w="6662" w:type="dxa"/>
          </w:tcPr>
          <w:p w:rsidR="00091C31" w:rsidRPr="005779AE" w:rsidRDefault="00091C31" w:rsidP="001E5811">
            <w:pPr>
              <w:ind w:left="34" w:hanging="33"/>
            </w:pPr>
            <w:r w:rsidRPr="005779AE">
              <w:tab/>
              <w:t>Copy of Request Letter from Dr V S Bhullar ,DPE and Mr Tej Pal Librarian</w:t>
            </w:r>
          </w:p>
        </w:tc>
        <w:tc>
          <w:tcPr>
            <w:tcW w:w="1045" w:type="dxa"/>
          </w:tcPr>
          <w:p w:rsidR="00091C31" w:rsidRPr="006C77F9" w:rsidRDefault="00091C31" w:rsidP="00335ADF">
            <w:pPr>
              <w:spacing w:line="360" w:lineRule="auto"/>
              <w:jc w:val="center"/>
              <w:rPr>
                <w:b/>
              </w:rPr>
            </w:pPr>
            <w:r w:rsidRPr="006C77F9">
              <w:rPr>
                <w:b/>
              </w:rPr>
              <w:t>157-158</w:t>
            </w:r>
          </w:p>
        </w:tc>
      </w:tr>
      <w:tr w:rsidR="00091C31" w:rsidRPr="00533612" w:rsidTr="00DC1D53">
        <w:trPr>
          <w:jc w:val="center"/>
        </w:trPr>
        <w:tc>
          <w:tcPr>
            <w:tcW w:w="1332" w:type="dxa"/>
          </w:tcPr>
          <w:p w:rsidR="00091C31" w:rsidRDefault="00091C31" w:rsidP="0091656E">
            <w:pPr>
              <w:spacing w:line="360" w:lineRule="auto"/>
              <w:jc w:val="center"/>
            </w:pPr>
            <w:r>
              <w:t>XXV</w:t>
            </w:r>
          </w:p>
        </w:tc>
        <w:tc>
          <w:tcPr>
            <w:tcW w:w="6662" w:type="dxa"/>
          </w:tcPr>
          <w:p w:rsidR="00091C31" w:rsidRPr="005779AE" w:rsidRDefault="00091C31" w:rsidP="001E5811">
            <w:pPr>
              <w:tabs>
                <w:tab w:val="left" w:pos="34"/>
                <w:tab w:val="left" w:pos="3810"/>
              </w:tabs>
              <w:ind w:left="-249" w:hanging="33"/>
            </w:pPr>
            <w:r w:rsidRPr="005779AE">
              <w:tab/>
            </w:r>
            <w:r w:rsidRPr="005779AE">
              <w:tab/>
              <w:t>Copy of Request Letter from Dr Krishan Saluja</w:t>
            </w:r>
            <w:r w:rsidRPr="005779AE">
              <w:tab/>
            </w:r>
          </w:p>
        </w:tc>
        <w:tc>
          <w:tcPr>
            <w:tcW w:w="1045" w:type="dxa"/>
          </w:tcPr>
          <w:p w:rsidR="00091C31" w:rsidRPr="006C77F9" w:rsidRDefault="00091C31" w:rsidP="00335ADF">
            <w:pPr>
              <w:spacing w:line="360" w:lineRule="auto"/>
              <w:jc w:val="center"/>
              <w:rPr>
                <w:b/>
              </w:rPr>
            </w:pPr>
            <w:r w:rsidRPr="006C77F9">
              <w:rPr>
                <w:b/>
              </w:rPr>
              <w:t>159-162</w:t>
            </w:r>
          </w:p>
        </w:tc>
      </w:tr>
      <w:tr w:rsidR="00091C31" w:rsidRPr="00533612" w:rsidTr="00DC1D53">
        <w:trPr>
          <w:jc w:val="center"/>
        </w:trPr>
        <w:tc>
          <w:tcPr>
            <w:tcW w:w="1332" w:type="dxa"/>
          </w:tcPr>
          <w:p w:rsidR="00091C31" w:rsidRDefault="00091C31" w:rsidP="0091656E">
            <w:pPr>
              <w:spacing w:line="360" w:lineRule="auto"/>
              <w:jc w:val="center"/>
            </w:pPr>
            <w:r>
              <w:t>XXVI</w:t>
            </w:r>
          </w:p>
        </w:tc>
        <w:tc>
          <w:tcPr>
            <w:tcW w:w="6662" w:type="dxa"/>
          </w:tcPr>
          <w:p w:rsidR="00091C31" w:rsidRPr="005779AE" w:rsidRDefault="00091C31" w:rsidP="001E5811">
            <w:pPr>
              <w:ind w:left="-249" w:hanging="33"/>
            </w:pPr>
            <w:r w:rsidRPr="005779AE">
              <w:tab/>
            </w:r>
            <w:r w:rsidRPr="005779AE">
              <w:tab/>
              <w:t>Copy of Request Letter from Workshop Instructors</w:t>
            </w:r>
          </w:p>
        </w:tc>
        <w:tc>
          <w:tcPr>
            <w:tcW w:w="1045" w:type="dxa"/>
          </w:tcPr>
          <w:p w:rsidR="00091C31" w:rsidRPr="006C77F9" w:rsidRDefault="00091C31" w:rsidP="00335ADF">
            <w:pPr>
              <w:spacing w:line="360" w:lineRule="auto"/>
              <w:jc w:val="center"/>
              <w:rPr>
                <w:b/>
              </w:rPr>
            </w:pPr>
            <w:r w:rsidRPr="006C77F9">
              <w:rPr>
                <w:b/>
              </w:rPr>
              <w:t>163-164</w:t>
            </w:r>
          </w:p>
        </w:tc>
      </w:tr>
      <w:tr w:rsidR="00091C31" w:rsidRPr="00533612" w:rsidTr="00DC1D53">
        <w:trPr>
          <w:jc w:val="center"/>
        </w:trPr>
        <w:tc>
          <w:tcPr>
            <w:tcW w:w="1332" w:type="dxa"/>
          </w:tcPr>
          <w:p w:rsidR="00091C31" w:rsidRDefault="00091C31" w:rsidP="0091656E">
            <w:pPr>
              <w:spacing w:line="360" w:lineRule="auto"/>
              <w:jc w:val="center"/>
            </w:pPr>
            <w:r>
              <w:t>XXVII</w:t>
            </w:r>
          </w:p>
        </w:tc>
        <w:tc>
          <w:tcPr>
            <w:tcW w:w="6662" w:type="dxa"/>
          </w:tcPr>
          <w:p w:rsidR="00091C31" w:rsidRPr="005779AE" w:rsidRDefault="00091C31" w:rsidP="001E5811">
            <w:pPr>
              <w:ind w:left="-249" w:hanging="33"/>
            </w:pPr>
            <w:r w:rsidRPr="005779AE">
              <w:tab/>
            </w:r>
            <w:r w:rsidRPr="005779AE">
              <w:tab/>
              <w:t>Copy of Finacial Implicaion</w:t>
            </w:r>
          </w:p>
        </w:tc>
        <w:tc>
          <w:tcPr>
            <w:tcW w:w="1045" w:type="dxa"/>
          </w:tcPr>
          <w:p w:rsidR="00091C31" w:rsidRPr="006C77F9" w:rsidRDefault="00091C31" w:rsidP="00335ADF">
            <w:pPr>
              <w:spacing w:line="360" w:lineRule="auto"/>
              <w:jc w:val="center"/>
              <w:rPr>
                <w:b/>
              </w:rPr>
            </w:pPr>
            <w:r w:rsidRPr="006C77F9">
              <w:rPr>
                <w:b/>
              </w:rPr>
              <w:t>165</w:t>
            </w:r>
          </w:p>
        </w:tc>
      </w:tr>
      <w:tr w:rsidR="00091C31" w:rsidRPr="00533612" w:rsidTr="00DC1D53">
        <w:trPr>
          <w:jc w:val="center"/>
        </w:trPr>
        <w:tc>
          <w:tcPr>
            <w:tcW w:w="1332" w:type="dxa"/>
          </w:tcPr>
          <w:p w:rsidR="00091C31" w:rsidRDefault="00091C31" w:rsidP="0091656E">
            <w:pPr>
              <w:spacing w:line="360" w:lineRule="auto"/>
              <w:jc w:val="center"/>
            </w:pPr>
            <w:r>
              <w:t>XXVIII</w:t>
            </w:r>
          </w:p>
        </w:tc>
        <w:tc>
          <w:tcPr>
            <w:tcW w:w="6662" w:type="dxa"/>
          </w:tcPr>
          <w:p w:rsidR="00091C31" w:rsidRPr="005779AE" w:rsidRDefault="00091C31" w:rsidP="001E5811">
            <w:pPr>
              <w:ind w:left="-249" w:hanging="33"/>
            </w:pPr>
            <w:r w:rsidRPr="005779AE">
              <w:t xml:space="preserve">     Copy of Request Letter from Mr Gurmeet Singh ,Lab Supdtt</w:t>
            </w:r>
          </w:p>
        </w:tc>
        <w:tc>
          <w:tcPr>
            <w:tcW w:w="1045" w:type="dxa"/>
          </w:tcPr>
          <w:p w:rsidR="00091C31" w:rsidRPr="006C77F9" w:rsidRDefault="00091C31" w:rsidP="00335ADF">
            <w:pPr>
              <w:spacing w:line="360" w:lineRule="auto"/>
              <w:jc w:val="center"/>
              <w:rPr>
                <w:b/>
              </w:rPr>
            </w:pPr>
            <w:r w:rsidRPr="006C77F9">
              <w:rPr>
                <w:b/>
              </w:rPr>
              <w:t>166-169</w:t>
            </w:r>
          </w:p>
        </w:tc>
      </w:tr>
      <w:tr w:rsidR="00091C31" w:rsidRPr="00533612" w:rsidTr="00DC1D53">
        <w:trPr>
          <w:jc w:val="center"/>
        </w:trPr>
        <w:tc>
          <w:tcPr>
            <w:tcW w:w="1332" w:type="dxa"/>
          </w:tcPr>
          <w:p w:rsidR="00091C31" w:rsidRDefault="00091C31" w:rsidP="0091656E">
            <w:pPr>
              <w:spacing w:line="360" w:lineRule="auto"/>
              <w:jc w:val="center"/>
            </w:pPr>
            <w:r>
              <w:t>XXIX</w:t>
            </w:r>
          </w:p>
        </w:tc>
        <w:tc>
          <w:tcPr>
            <w:tcW w:w="6662" w:type="dxa"/>
          </w:tcPr>
          <w:p w:rsidR="00091C31" w:rsidRPr="005779AE" w:rsidRDefault="00091C31" w:rsidP="001E5811">
            <w:pPr>
              <w:ind w:left="-249" w:hanging="33"/>
            </w:pPr>
            <w:r w:rsidRPr="005779AE">
              <w:t xml:space="preserve">   </w:t>
            </w:r>
            <w:r>
              <w:t xml:space="preserve">  </w:t>
            </w:r>
            <w:r w:rsidRPr="00BE3F0C">
              <w:rPr>
                <w:sz w:val="22"/>
              </w:rPr>
              <w:t>Copy of 12</w:t>
            </w:r>
            <w:r w:rsidRPr="00BE3F0C">
              <w:rPr>
                <w:sz w:val="22"/>
                <w:vertAlign w:val="superscript"/>
              </w:rPr>
              <w:t>th</w:t>
            </w:r>
            <w:r w:rsidRPr="00BE3F0C">
              <w:rPr>
                <w:sz w:val="22"/>
              </w:rPr>
              <w:t xml:space="preserve"> meeting of Finance commeette vide agenda item no 11.19</w:t>
            </w:r>
          </w:p>
        </w:tc>
        <w:tc>
          <w:tcPr>
            <w:tcW w:w="1045" w:type="dxa"/>
          </w:tcPr>
          <w:p w:rsidR="00091C31" w:rsidRPr="006C77F9" w:rsidRDefault="00091C31" w:rsidP="00335ADF">
            <w:pPr>
              <w:spacing w:line="360" w:lineRule="auto"/>
              <w:jc w:val="center"/>
              <w:rPr>
                <w:b/>
              </w:rPr>
            </w:pPr>
            <w:r w:rsidRPr="006C77F9">
              <w:rPr>
                <w:b/>
              </w:rPr>
              <w:t>170-171</w:t>
            </w:r>
          </w:p>
        </w:tc>
      </w:tr>
      <w:tr w:rsidR="00091C31" w:rsidRPr="00533612" w:rsidTr="00DC1D53">
        <w:trPr>
          <w:jc w:val="center"/>
        </w:trPr>
        <w:tc>
          <w:tcPr>
            <w:tcW w:w="1332" w:type="dxa"/>
          </w:tcPr>
          <w:p w:rsidR="00091C31" w:rsidRDefault="00091C31" w:rsidP="0091656E">
            <w:pPr>
              <w:spacing w:line="360" w:lineRule="auto"/>
              <w:jc w:val="center"/>
            </w:pPr>
            <w:r>
              <w:t>XXX</w:t>
            </w:r>
          </w:p>
        </w:tc>
        <w:tc>
          <w:tcPr>
            <w:tcW w:w="6662" w:type="dxa"/>
          </w:tcPr>
          <w:p w:rsidR="00091C31" w:rsidRPr="005779AE" w:rsidRDefault="00091C31" w:rsidP="001E5811">
            <w:pPr>
              <w:ind w:left="-249" w:hanging="33"/>
            </w:pPr>
            <w:r w:rsidRPr="005779AE">
              <w:tab/>
            </w:r>
            <w:r w:rsidRPr="005779AE">
              <w:tab/>
              <w:t>Copy of Letter no 3062 dt 06/12/2012</w:t>
            </w:r>
          </w:p>
        </w:tc>
        <w:tc>
          <w:tcPr>
            <w:tcW w:w="1045" w:type="dxa"/>
          </w:tcPr>
          <w:p w:rsidR="00091C31" w:rsidRPr="006C77F9" w:rsidRDefault="00091C31" w:rsidP="00335ADF">
            <w:pPr>
              <w:spacing w:line="360" w:lineRule="auto"/>
              <w:jc w:val="center"/>
              <w:rPr>
                <w:b/>
              </w:rPr>
            </w:pPr>
            <w:r w:rsidRPr="006C77F9">
              <w:rPr>
                <w:b/>
              </w:rPr>
              <w:t>172</w:t>
            </w:r>
          </w:p>
        </w:tc>
      </w:tr>
      <w:tr w:rsidR="00091C31" w:rsidRPr="00533612" w:rsidTr="00DC1D53">
        <w:trPr>
          <w:jc w:val="center"/>
        </w:trPr>
        <w:tc>
          <w:tcPr>
            <w:tcW w:w="1332" w:type="dxa"/>
          </w:tcPr>
          <w:p w:rsidR="00091C31" w:rsidRDefault="00091C31" w:rsidP="0091656E">
            <w:pPr>
              <w:spacing w:line="360" w:lineRule="auto"/>
              <w:jc w:val="center"/>
            </w:pPr>
            <w:r>
              <w:t>XXXI</w:t>
            </w:r>
          </w:p>
        </w:tc>
        <w:tc>
          <w:tcPr>
            <w:tcW w:w="6662" w:type="dxa"/>
          </w:tcPr>
          <w:p w:rsidR="00091C31" w:rsidRPr="005779AE" w:rsidRDefault="00091C31" w:rsidP="00BE3F0C">
            <w:pPr>
              <w:tabs>
                <w:tab w:val="center" w:pos="3199"/>
              </w:tabs>
            </w:pPr>
            <w:r w:rsidRPr="005779AE">
              <w:t>Copy of Request letter from Dr A K Tyagi,Professor DASH</w:t>
            </w:r>
          </w:p>
        </w:tc>
        <w:tc>
          <w:tcPr>
            <w:tcW w:w="1045" w:type="dxa"/>
          </w:tcPr>
          <w:p w:rsidR="00091C31" w:rsidRPr="006C77F9" w:rsidRDefault="00091C31" w:rsidP="00335ADF">
            <w:pPr>
              <w:spacing w:line="360" w:lineRule="auto"/>
              <w:jc w:val="center"/>
              <w:rPr>
                <w:b/>
              </w:rPr>
            </w:pPr>
            <w:r w:rsidRPr="006C77F9">
              <w:rPr>
                <w:b/>
              </w:rPr>
              <w:t>173</w:t>
            </w:r>
          </w:p>
        </w:tc>
      </w:tr>
      <w:tr w:rsidR="00091C31" w:rsidRPr="00533612" w:rsidTr="00DC1D53">
        <w:trPr>
          <w:jc w:val="center"/>
        </w:trPr>
        <w:tc>
          <w:tcPr>
            <w:tcW w:w="1332" w:type="dxa"/>
          </w:tcPr>
          <w:p w:rsidR="00091C31" w:rsidRDefault="00091C31" w:rsidP="0091656E">
            <w:pPr>
              <w:spacing w:line="360" w:lineRule="auto"/>
              <w:jc w:val="center"/>
            </w:pPr>
            <w:r>
              <w:t>XXXII</w:t>
            </w:r>
          </w:p>
        </w:tc>
        <w:tc>
          <w:tcPr>
            <w:tcW w:w="6662" w:type="dxa"/>
          </w:tcPr>
          <w:p w:rsidR="00091C31" w:rsidRPr="005779AE" w:rsidRDefault="00091C31" w:rsidP="00BE3F0C">
            <w:r w:rsidRPr="005779AE">
              <w:t>Copy of Request Letter from Dr A P Singh</w:t>
            </w:r>
          </w:p>
        </w:tc>
        <w:tc>
          <w:tcPr>
            <w:tcW w:w="1045" w:type="dxa"/>
          </w:tcPr>
          <w:p w:rsidR="00091C31" w:rsidRPr="006C77F9" w:rsidRDefault="00091C31" w:rsidP="00335ADF">
            <w:pPr>
              <w:spacing w:line="360" w:lineRule="auto"/>
              <w:jc w:val="center"/>
              <w:rPr>
                <w:b/>
              </w:rPr>
            </w:pPr>
            <w:r w:rsidRPr="006C77F9">
              <w:rPr>
                <w:b/>
              </w:rPr>
              <w:t>174</w:t>
            </w:r>
          </w:p>
        </w:tc>
      </w:tr>
      <w:tr w:rsidR="00091C31" w:rsidRPr="00533612" w:rsidTr="00DC1D53">
        <w:trPr>
          <w:jc w:val="center"/>
        </w:trPr>
        <w:tc>
          <w:tcPr>
            <w:tcW w:w="1332" w:type="dxa"/>
          </w:tcPr>
          <w:p w:rsidR="00091C31" w:rsidRDefault="00091C31" w:rsidP="0091656E">
            <w:pPr>
              <w:spacing w:line="360" w:lineRule="auto"/>
              <w:jc w:val="center"/>
            </w:pPr>
            <w:r>
              <w:t>XXXIII</w:t>
            </w:r>
          </w:p>
        </w:tc>
        <w:tc>
          <w:tcPr>
            <w:tcW w:w="6662" w:type="dxa"/>
          </w:tcPr>
          <w:p w:rsidR="00091C31" w:rsidRPr="005779AE" w:rsidRDefault="00091C31" w:rsidP="00BE3F0C">
            <w:r w:rsidRPr="005779AE">
              <w:t>Copy of relieving Letter no 2860-68 31/05/2010</w:t>
            </w:r>
          </w:p>
        </w:tc>
        <w:tc>
          <w:tcPr>
            <w:tcW w:w="1045" w:type="dxa"/>
          </w:tcPr>
          <w:p w:rsidR="00091C31" w:rsidRPr="006C77F9" w:rsidRDefault="00091C31" w:rsidP="00335ADF">
            <w:pPr>
              <w:spacing w:line="360" w:lineRule="auto"/>
              <w:jc w:val="center"/>
              <w:rPr>
                <w:b/>
              </w:rPr>
            </w:pPr>
            <w:r w:rsidRPr="006C77F9">
              <w:rPr>
                <w:b/>
              </w:rPr>
              <w:t>175</w:t>
            </w:r>
          </w:p>
        </w:tc>
      </w:tr>
      <w:tr w:rsidR="00091C31" w:rsidRPr="00533612" w:rsidTr="00DC1D53">
        <w:trPr>
          <w:jc w:val="center"/>
        </w:trPr>
        <w:tc>
          <w:tcPr>
            <w:tcW w:w="1332" w:type="dxa"/>
          </w:tcPr>
          <w:p w:rsidR="00091C31" w:rsidRDefault="00091C31" w:rsidP="0091656E">
            <w:pPr>
              <w:spacing w:line="360" w:lineRule="auto"/>
              <w:jc w:val="center"/>
            </w:pPr>
            <w:r>
              <w:t>XXXIV</w:t>
            </w:r>
          </w:p>
        </w:tc>
        <w:tc>
          <w:tcPr>
            <w:tcW w:w="6662" w:type="dxa"/>
          </w:tcPr>
          <w:p w:rsidR="00091C31" w:rsidRPr="005779AE" w:rsidRDefault="00091C31" w:rsidP="00BE3F0C">
            <w:r w:rsidRPr="005779AE">
              <w:t>Copy for counting the previous service of Dr A P Singh processed at PTU Jallandhar</w:t>
            </w:r>
          </w:p>
        </w:tc>
        <w:tc>
          <w:tcPr>
            <w:tcW w:w="1045" w:type="dxa"/>
          </w:tcPr>
          <w:p w:rsidR="00091C31" w:rsidRPr="006C77F9" w:rsidRDefault="00091C31" w:rsidP="00335ADF">
            <w:pPr>
              <w:spacing w:line="360" w:lineRule="auto"/>
              <w:jc w:val="center"/>
              <w:rPr>
                <w:b/>
              </w:rPr>
            </w:pPr>
            <w:r w:rsidRPr="006C77F9">
              <w:rPr>
                <w:b/>
              </w:rPr>
              <w:t>176</w:t>
            </w:r>
          </w:p>
        </w:tc>
      </w:tr>
      <w:tr w:rsidR="00091C31" w:rsidRPr="00533612" w:rsidTr="00DC1D53">
        <w:trPr>
          <w:jc w:val="center"/>
        </w:trPr>
        <w:tc>
          <w:tcPr>
            <w:tcW w:w="1332" w:type="dxa"/>
          </w:tcPr>
          <w:p w:rsidR="00091C31" w:rsidRDefault="00091C31" w:rsidP="0091656E">
            <w:pPr>
              <w:spacing w:line="360" w:lineRule="auto"/>
              <w:jc w:val="center"/>
            </w:pPr>
            <w:r>
              <w:t>XXXV</w:t>
            </w:r>
          </w:p>
        </w:tc>
        <w:tc>
          <w:tcPr>
            <w:tcW w:w="6662" w:type="dxa"/>
          </w:tcPr>
          <w:p w:rsidR="00091C31" w:rsidRPr="005779AE" w:rsidRDefault="00091C31" w:rsidP="00BE3F0C">
            <w:pPr>
              <w:tabs>
                <w:tab w:val="left" w:pos="-108"/>
                <w:tab w:val="center" w:pos="2799"/>
              </w:tabs>
            </w:pPr>
            <w:r w:rsidRPr="005779AE">
              <w:t>Copy of office order no 1125-26 dt 21/05/2013</w:t>
            </w:r>
          </w:p>
        </w:tc>
        <w:tc>
          <w:tcPr>
            <w:tcW w:w="1045" w:type="dxa"/>
          </w:tcPr>
          <w:p w:rsidR="00091C31" w:rsidRPr="006C77F9" w:rsidRDefault="00091C31" w:rsidP="00335ADF">
            <w:pPr>
              <w:spacing w:line="360" w:lineRule="auto"/>
              <w:jc w:val="center"/>
              <w:rPr>
                <w:b/>
              </w:rPr>
            </w:pPr>
            <w:r w:rsidRPr="006C77F9">
              <w:rPr>
                <w:b/>
              </w:rPr>
              <w:t>177</w:t>
            </w:r>
          </w:p>
        </w:tc>
      </w:tr>
      <w:tr w:rsidR="00091C31" w:rsidRPr="00533612" w:rsidTr="00DC1D53">
        <w:trPr>
          <w:jc w:val="center"/>
        </w:trPr>
        <w:tc>
          <w:tcPr>
            <w:tcW w:w="1332" w:type="dxa"/>
          </w:tcPr>
          <w:p w:rsidR="00091C31" w:rsidRDefault="00091C31" w:rsidP="0091656E">
            <w:pPr>
              <w:spacing w:line="360" w:lineRule="auto"/>
              <w:jc w:val="center"/>
            </w:pPr>
            <w:r>
              <w:t>XXXVI</w:t>
            </w:r>
          </w:p>
        </w:tc>
        <w:tc>
          <w:tcPr>
            <w:tcW w:w="6662" w:type="dxa"/>
          </w:tcPr>
          <w:p w:rsidR="00091C31" w:rsidRPr="005779AE" w:rsidRDefault="00091C31" w:rsidP="00BE3F0C">
            <w:pPr>
              <w:tabs>
                <w:tab w:val="left" w:pos="75"/>
                <w:tab w:val="center" w:pos="3199"/>
              </w:tabs>
            </w:pPr>
            <w:r w:rsidRPr="005779AE">
              <w:t>Copy of Request letter of Mrs Indu Bala, Asistant Librarian</w:t>
            </w:r>
          </w:p>
        </w:tc>
        <w:tc>
          <w:tcPr>
            <w:tcW w:w="1045" w:type="dxa"/>
          </w:tcPr>
          <w:p w:rsidR="00091C31" w:rsidRPr="006C77F9" w:rsidRDefault="00091C31" w:rsidP="00335ADF">
            <w:pPr>
              <w:spacing w:line="360" w:lineRule="auto"/>
              <w:jc w:val="center"/>
              <w:rPr>
                <w:b/>
              </w:rPr>
            </w:pPr>
            <w:r w:rsidRPr="006C77F9">
              <w:rPr>
                <w:b/>
              </w:rPr>
              <w:t>178-179</w:t>
            </w:r>
          </w:p>
        </w:tc>
      </w:tr>
      <w:tr w:rsidR="00091C31" w:rsidRPr="00533612" w:rsidTr="00DC1D53">
        <w:trPr>
          <w:trHeight w:val="300"/>
          <w:jc w:val="center"/>
        </w:trPr>
        <w:tc>
          <w:tcPr>
            <w:tcW w:w="1332" w:type="dxa"/>
          </w:tcPr>
          <w:p w:rsidR="00091C31" w:rsidRDefault="00091C31" w:rsidP="0091656E">
            <w:pPr>
              <w:spacing w:line="360" w:lineRule="auto"/>
              <w:jc w:val="center"/>
            </w:pPr>
            <w:r>
              <w:t>XXXVII</w:t>
            </w:r>
          </w:p>
        </w:tc>
        <w:tc>
          <w:tcPr>
            <w:tcW w:w="6662" w:type="dxa"/>
          </w:tcPr>
          <w:p w:rsidR="00091C31" w:rsidRPr="005779AE" w:rsidRDefault="00091C31" w:rsidP="00BE3F0C">
            <w:pPr>
              <w:tabs>
                <w:tab w:val="left" w:pos="34"/>
                <w:tab w:val="center" w:pos="2799"/>
              </w:tabs>
            </w:pPr>
            <w:r w:rsidRPr="005779AE">
              <w:t>Copy of BCET Gurdaspur Letter No 20 dt 07/01/2009</w:t>
            </w:r>
          </w:p>
        </w:tc>
        <w:tc>
          <w:tcPr>
            <w:tcW w:w="1045" w:type="dxa"/>
          </w:tcPr>
          <w:p w:rsidR="00091C31" w:rsidRPr="006C77F9" w:rsidRDefault="00091C31" w:rsidP="00335ADF">
            <w:pPr>
              <w:spacing w:line="360" w:lineRule="auto"/>
              <w:jc w:val="center"/>
              <w:rPr>
                <w:b/>
              </w:rPr>
            </w:pPr>
            <w:r w:rsidRPr="006C77F9">
              <w:rPr>
                <w:b/>
              </w:rPr>
              <w:t>180</w:t>
            </w:r>
          </w:p>
        </w:tc>
      </w:tr>
      <w:tr w:rsidR="00091C31" w:rsidRPr="00533612" w:rsidTr="00DC1D53">
        <w:trPr>
          <w:jc w:val="center"/>
        </w:trPr>
        <w:tc>
          <w:tcPr>
            <w:tcW w:w="1332" w:type="dxa"/>
          </w:tcPr>
          <w:p w:rsidR="00091C31" w:rsidRDefault="00091C31" w:rsidP="0091656E">
            <w:pPr>
              <w:spacing w:line="360" w:lineRule="auto"/>
              <w:jc w:val="center"/>
            </w:pPr>
            <w:r>
              <w:t>XXXVIII</w:t>
            </w:r>
          </w:p>
        </w:tc>
        <w:tc>
          <w:tcPr>
            <w:tcW w:w="6662" w:type="dxa"/>
          </w:tcPr>
          <w:p w:rsidR="00091C31" w:rsidRPr="005779AE" w:rsidRDefault="00091C31" w:rsidP="00BE3F0C">
            <w:r w:rsidRPr="005779AE">
              <w:t>Copy of GZSCET Bathinda letter no 7270/7275 dt 23/12/2004</w:t>
            </w:r>
          </w:p>
        </w:tc>
        <w:tc>
          <w:tcPr>
            <w:tcW w:w="1045" w:type="dxa"/>
          </w:tcPr>
          <w:p w:rsidR="00091C31" w:rsidRPr="006C77F9" w:rsidRDefault="00091C31" w:rsidP="00335ADF">
            <w:pPr>
              <w:spacing w:line="360" w:lineRule="auto"/>
              <w:jc w:val="center"/>
              <w:rPr>
                <w:b/>
              </w:rPr>
            </w:pPr>
            <w:r w:rsidRPr="006C77F9">
              <w:rPr>
                <w:b/>
              </w:rPr>
              <w:t>181</w:t>
            </w:r>
          </w:p>
        </w:tc>
      </w:tr>
      <w:tr w:rsidR="00091C31" w:rsidRPr="00533612" w:rsidTr="00DC1D53">
        <w:trPr>
          <w:jc w:val="center"/>
        </w:trPr>
        <w:tc>
          <w:tcPr>
            <w:tcW w:w="1332" w:type="dxa"/>
          </w:tcPr>
          <w:p w:rsidR="00091C31" w:rsidRDefault="00091C31" w:rsidP="0091656E">
            <w:pPr>
              <w:spacing w:line="360" w:lineRule="auto"/>
              <w:jc w:val="center"/>
            </w:pPr>
            <w:r>
              <w:t>XXXIX</w:t>
            </w:r>
          </w:p>
        </w:tc>
        <w:tc>
          <w:tcPr>
            <w:tcW w:w="6662" w:type="dxa"/>
          </w:tcPr>
          <w:p w:rsidR="00091C31" w:rsidRPr="005779AE" w:rsidRDefault="00091C31" w:rsidP="00BE3F0C">
            <w:pPr>
              <w:tabs>
                <w:tab w:val="left" w:pos="75"/>
                <w:tab w:val="center" w:pos="3199"/>
              </w:tabs>
            </w:pPr>
            <w:r w:rsidRPr="005779AE">
              <w:t>Copy of office order no 1022 dt 15/05/2013</w:t>
            </w:r>
          </w:p>
        </w:tc>
        <w:tc>
          <w:tcPr>
            <w:tcW w:w="1045" w:type="dxa"/>
          </w:tcPr>
          <w:p w:rsidR="00091C31" w:rsidRPr="006C77F9" w:rsidRDefault="00091C31" w:rsidP="00335ADF">
            <w:pPr>
              <w:spacing w:line="360" w:lineRule="auto"/>
              <w:jc w:val="center"/>
              <w:rPr>
                <w:b/>
              </w:rPr>
            </w:pPr>
            <w:r w:rsidRPr="006C77F9">
              <w:rPr>
                <w:b/>
              </w:rPr>
              <w:t>182</w:t>
            </w:r>
          </w:p>
        </w:tc>
      </w:tr>
      <w:tr w:rsidR="00091C31" w:rsidRPr="00533612" w:rsidTr="00DC1D53">
        <w:trPr>
          <w:jc w:val="center"/>
        </w:trPr>
        <w:tc>
          <w:tcPr>
            <w:tcW w:w="1332" w:type="dxa"/>
          </w:tcPr>
          <w:p w:rsidR="00091C31" w:rsidRDefault="00091C31" w:rsidP="0091656E">
            <w:pPr>
              <w:spacing w:line="360" w:lineRule="auto"/>
              <w:jc w:val="center"/>
            </w:pPr>
            <w:r>
              <w:t>XL</w:t>
            </w:r>
          </w:p>
        </w:tc>
        <w:tc>
          <w:tcPr>
            <w:tcW w:w="6662" w:type="dxa"/>
          </w:tcPr>
          <w:p w:rsidR="00091C31" w:rsidRPr="005779AE" w:rsidRDefault="00091C31" w:rsidP="00BE3F0C">
            <w:pPr>
              <w:tabs>
                <w:tab w:val="left" w:pos="120"/>
                <w:tab w:val="center" w:pos="3199"/>
              </w:tabs>
            </w:pPr>
            <w:r w:rsidRPr="005779AE">
              <w:t>Copy of Request letter from Mr Parminder pal Singh</w:t>
            </w:r>
          </w:p>
        </w:tc>
        <w:tc>
          <w:tcPr>
            <w:tcW w:w="1045" w:type="dxa"/>
          </w:tcPr>
          <w:p w:rsidR="00091C31" w:rsidRPr="006C77F9" w:rsidRDefault="00091C31" w:rsidP="00335ADF">
            <w:pPr>
              <w:spacing w:line="360" w:lineRule="auto"/>
              <w:jc w:val="center"/>
              <w:rPr>
                <w:b/>
              </w:rPr>
            </w:pPr>
            <w:r w:rsidRPr="006C77F9">
              <w:rPr>
                <w:b/>
              </w:rPr>
              <w:t>183-185</w:t>
            </w:r>
          </w:p>
        </w:tc>
      </w:tr>
      <w:tr w:rsidR="00091C31" w:rsidRPr="00533612" w:rsidTr="00DC1D53">
        <w:trPr>
          <w:trHeight w:val="436"/>
          <w:jc w:val="center"/>
        </w:trPr>
        <w:tc>
          <w:tcPr>
            <w:tcW w:w="1332" w:type="dxa"/>
          </w:tcPr>
          <w:p w:rsidR="00091C31" w:rsidRDefault="00091C31" w:rsidP="0091656E">
            <w:pPr>
              <w:spacing w:line="360" w:lineRule="auto"/>
              <w:jc w:val="center"/>
            </w:pPr>
            <w:r>
              <w:t>XLI</w:t>
            </w:r>
          </w:p>
        </w:tc>
        <w:tc>
          <w:tcPr>
            <w:tcW w:w="6662" w:type="dxa"/>
          </w:tcPr>
          <w:p w:rsidR="00091C31" w:rsidRPr="005779AE" w:rsidRDefault="00091C31" w:rsidP="00BE3F0C">
            <w:pPr>
              <w:tabs>
                <w:tab w:val="left" w:pos="15"/>
                <w:tab w:val="center" w:pos="3199"/>
              </w:tabs>
            </w:pPr>
            <w:r w:rsidRPr="005779AE">
              <w:t>Copy of Govt of Punjab Notification dt 29/03/2001</w:t>
            </w:r>
          </w:p>
        </w:tc>
        <w:tc>
          <w:tcPr>
            <w:tcW w:w="1045" w:type="dxa"/>
          </w:tcPr>
          <w:p w:rsidR="00091C31" w:rsidRPr="006C77F9" w:rsidRDefault="00091C31" w:rsidP="00335ADF">
            <w:pPr>
              <w:spacing w:line="360" w:lineRule="auto"/>
              <w:jc w:val="center"/>
              <w:rPr>
                <w:b/>
              </w:rPr>
            </w:pPr>
            <w:r w:rsidRPr="006C77F9">
              <w:rPr>
                <w:b/>
              </w:rPr>
              <w:t>186-190</w:t>
            </w:r>
          </w:p>
        </w:tc>
      </w:tr>
      <w:tr w:rsidR="00091C31" w:rsidRPr="00533612" w:rsidTr="00DC1D53">
        <w:trPr>
          <w:trHeight w:val="414"/>
          <w:jc w:val="center"/>
        </w:trPr>
        <w:tc>
          <w:tcPr>
            <w:tcW w:w="1332" w:type="dxa"/>
          </w:tcPr>
          <w:p w:rsidR="00091C31" w:rsidRDefault="00091C31" w:rsidP="0091656E">
            <w:pPr>
              <w:spacing w:line="360" w:lineRule="auto"/>
              <w:jc w:val="center"/>
            </w:pPr>
            <w:r>
              <w:t>XLII</w:t>
            </w:r>
          </w:p>
        </w:tc>
        <w:tc>
          <w:tcPr>
            <w:tcW w:w="6662" w:type="dxa"/>
          </w:tcPr>
          <w:p w:rsidR="00091C31" w:rsidRPr="005779AE" w:rsidRDefault="00091C31" w:rsidP="00BE3F0C">
            <w:pPr>
              <w:tabs>
                <w:tab w:val="left" w:pos="15"/>
                <w:tab w:val="center" w:pos="3199"/>
              </w:tabs>
            </w:pPr>
            <w:r>
              <w:t>Copy of 15</w:t>
            </w:r>
            <w:r w:rsidRPr="0011068E">
              <w:rPr>
                <w:vertAlign w:val="superscript"/>
              </w:rPr>
              <w:t>th</w:t>
            </w:r>
            <w:r>
              <w:t xml:space="preserve"> BOG meeting</w:t>
            </w:r>
          </w:p>
        </w:tc>
        <w:tc>
          <w:tcPr>
            <w:tcW w:w="1045" w:type="dxa"/>
          </w:tcPr>
          <w:p w:rsidR="00091C31" w:rsidRPr="006C77F9" w:rsidRDefault="00091C31" w:rsidP="00335ADF">
            <w:pPr>
              <w:spacing w:line="360" w:lineRule="auto"/>
              <w:jc w:val="center"/>
              <w:rPr>
                <w:b/>
              </w:rPr>
            </w:pPr>
            <w:r w:rsidRPr="006C77F9">
              <w:rPr>
                <w:b/>
              </w:rPr>
              <w:t>191-192</w:t>
            </w:r>
          </w:p>
        </w:tc>
      </w:tr>
      <w:tr w:rsidR="00091C31" w:rsidRPr="00533612" w:rsidTr="00DC1D53">
        <w:trPr>
          <w:trHeight w:val="421"/>
          <w:jc w:val="center"/>
        </w:trPr>
        <w:tc>
          <w:tcPr>
            <w:tcW w:w="1332" w:type="dxa"/>
          </w:tcPr>
          <w:p w:rsidR="00091C31" w:rsidRDefault="00091C31" w:rsidP="0091656E">
            <w:pPr>
              <w:spacing w:line="360" w:lineRule="auto"/>
              <w:jc w:val="center"/>
            </w:pPr>
            <w:r>
              <w:t>XLIII</w:t>
            </w:r>
          </w:p>
        </w:tc>
        <w:tc>
          <w:tcPr>
            <w:tcW w:w="6662" w:type="dxa"/>
          </w:tcPr>
          <w:p w:rsidR="00091C31" w:rsidRPr="005779AE" w:rsidRDefault="00091C31" w:rsidP="00BE3F0C">
            <w:pPr>
              <w:tabs>
                <w:tab w:val="left" w:pos="15"/>
                <w:tab w:val="center" w:pos="3199"/>
              </w:tabs>
            </w:pPr>
            <w:r>
              <w:t>Copy of the Meeting held on dt 07/12/13</w:t>
            </w:r>
          </w:p>
        </w:tc>
        <w:tc>
          <w:tcPr>
            <w:tcW w:w="1045" w:type="dxa"/>
          </w:tcPr>
          <w:p w:rsidR="00091C31" w:rsidRPr="006C77F9" w:rsidRDefault="00091C31" w:rsidP="00335ADF">
            <w:pPr>
              <w:spacing w:line="360" w:lineRule="auto"/>
              <w:jc w:val="center"/>
              <w:rPr>
                <w:b/>
              </w:rPr>
            </w:pPr>
            <w:r w:rsidRPr="006C77F9">
              <w:rPr>
                <w:b/>
              </w:rPr>
              <w:t>193</w:t>
            </w:r>
          </w:p>
        </w:tc>
      </w:tr>
      <w:tr w:rsidR="00091C31" w:rsidRPr="00533612" w:rsidTr="00DC1D53">
        <w:trPr>
          <w:trHeight w:val="413"/>
          <w:jc w:val="center"/>
        </w:trPr>
        <w:tc>
          <w:tcPr>
            <w:tcW w:w="1332" w:type="dxa"/>
          </w:tcPr>
          <w:p w:rsidR="00091C31" w:rsidRDefault="00091C31" w:rsidP="0091656E">
            <w:pPr>
              <w:spacing w:line="360" w:lineRule="auto"/>
              <w:jc w:val="center"/>
            </w:pPr>
            <w:r>
              <w:t>XLIV</w:t>
            </w:r>
          </w:p>
        </w:tc>
        <w:tc>
          <w:tcPr>
            <w:tcW w:w="6662" w:type="dxa"/>
          </w:tcPr>
          <w:p w:rsidR="00091C31" w:rsidRPr="005779AE" w:rsidRDefault="00091C31" w:rsidP="00BE3F0C">
            <w:pPr>
              <w:tabs>
                <w:tab w:val="left" w:pos="15"/>
                <w:tab w:val="center" w:pos="3199"/>
              </w:tabs>
            </w:pPr>
            <w:r>
              <w:t>Copy of the performance invoice no 532 dt 06/01/2014</w:t>
            </w:r>
          </w:p>
        </w:tc>
        <w:tc>
          <w:tcPr>
            <w:tcW w:w="1045" w:type="dxa"/>
          </w:tcPr>
          <w:p w:rsidR="00091C31" w:rsidRPr="006C77F9" w:rsidRDefault="00091C31" w:rsidP="00335ADF">
            <w:pPr>
              <w:spacing w:line="360" w:lineRule="auto"/>
              <w:jc w:val="center"/>
              <w:rPr>
                <w:b/>
              </w:rPr>
            </w:pPr>
            <w:r w:rsidRPr="006C77F9">
              <w:rPr>
                <w:b/>
              </w:rPr>
              <w:t>194</w:t>
            </w:r>
          </w:p>
        </w:tc>
      </w:tr>
      <w:tr w:rsidR="00091C31" w:rsidRPr="00533612" w:rsidTr="00DC1D53">
        <w:trPr>
          <w:trHeight w:val="418"/>
          <w:jc w:val="center"/>
        </w:trPr>
        <w:tc>
          <w:tcPr>
            <w:tcW w:w="1332" w:type="dxa"/>
          </w:tcPr>
          <w:p w:rsidR="00091C31" w:rsidRDefault="00091C31" w:rsidP="0091656E">
            <w:pPr>
              <w:spacing w:line="360" w:lineRule="auto"/>
              <w:jc w:val="center"/>
            </w:pPr>
            <w:r>
              <w:t>XLV</w:t>
            </w:r>
          </w:p>
        </w:tc>
        <w:tc>
          <w:tcPr>
            <w:tcW w:w="6662" w:type="dxa"/>
          </w:tcPr>
          <w:p w:rsidR="00091C31" w:rsidRDefault="00091C31" w:rsidP="00BE3F0C">
            <w:pPr>
              <w:tabs>
                <w:tab w:val="left" w:pos="15"/>
                <w:tab w:val="center" w:pos="3199"/>
              </w:tabs>
            </w:pPr>
            <w:r>
              <w:t>Copy of Letter no 2845 dt 08/01/2014</w:t>
            </w:r>
          </w:p>
        </w:tc>
        <w:tc>
          <w:tcPr>
            <w:tcW w:w="1045" w:type="dxa"/>
          </w:tcPr>
          <w:p w:rsidR="00091C31" w:rsidRPr="006C77F9" w:rsidRDefault="00091C31" w:rsidP="00335ADF">
            <w:pPr>
              <w:spacing w:line="360" w:lineRule="auto"/>
              <w:jc w:val="center"/>
              <w:rPr>
                <w:b/>
              </w:rPr>
            </w:pPr>
            <w:r w:rsidRPr="006C77F9">
              <w:rPr>
                <w:b/>
              </w:rPr>
              <w:t>195-198</w:t>
            </w:r>
          </w:p>
        </w:tc>
      </w:tr>
    </w:tbl>
    <w:p w:rsidR="005B44C3" w:rsidRDefault="005B44C3" w:rsidP="00905E4D">
      <w:pPr>
        <w:spacing w:line="360" w:lineRule="auto"/>
        <w:jc w:val="center"/>
        <w:rPr>
          <w:b/>
          <w:sz w:val="44"/>
        </w:rPr>
      </w:pPr>
    </w:p>
    <w:p w:rsidR="005B44C3" w:rsidRDefault="005B44C3" w:rsidP="00905E4D">
      <w:pPr>
        <w:spacing w:line="360" w:lineRule="auto"/>
        <w:jc w:val="center"/>
      </w:pPr>
    </w:p>
    <w:p w:rsidR="00905E4D" w:rsidRPr="00B66179" w:rsidRDefault="00905E4D" w:rsidP="00905E4D">
      <w:pPr>
        <w:ind w:left="2160" w:hanging="2160"/>
        <w:jc w:val="both"/>
        <w:rPr>
          <w:b/>
        </w:rPr>
      </w:pPr>
      <w:r>
        <w:rPr>
          <w:b/>
        </w:rPr>
        <w:br w:type="page"/>
      </w:r>
      <w:r>
        <w:rPr>
          <w:b/>
        </w:rPr>
        <w:lastRenderedPageBreak/>
        <w:t xml:space="preserve"> </w:t>
      </w:r>
      <w:r w:rsidRPr="00B66179">
        <w:rPr>
          <w:b/>
        </w:rPr>
        <w:t>Item No. 2</w:t>
      </w:r>
      <w:r w:rsidR="00F32DC4">
        <w:rPr>
          <w:b/>
        </w:rPr>
        <w:t>7</w:t>
      </w:r>
      <w:r w:rsidRPr="00B66179">
        <w:rPr>
          <w:b/>
        </w:rPr>
        <w:t>.1:</w:t>
      </w:r>
      <w:r>
        <w:rPr>
          <w:b/>
        </w:rPr>
        <w:tab/>
      </w:r>
      <w:r w:rsidRPr="00B66179">
        <w:rPr>
          <w:b/>
        </w:rPr>
        <w:t xml:space="preserve">Confirmation of the </w:t>
      </w:r>
      <w:r>
        <w:rPr>
          <w:b/>
        </w:rPr>
        <w:t xml:space="preserve">minutes of </w:t>
      </w:r>
      <w:r w:rsidRPr="00B66179">
        <w:rPr>
          <w:b/>
        </w:rPr>
        <w:t>2</w:t>
      </w:r>
      <w:r w:rsidR="00F32DC4">
        <w:rPr>
          <w:b/>
        </w:rPr>
        <w:t>6</w:t>
      </w:r>
      <w:r w:rsidRPr="00D60894">
        <w:rPr>
          <w:b/>
          <w:vertAlign w:val="superscript"/>
        </w:rPr>
        <w:t>th</w:t>
      </w:r>
      <w:r>
        <w:rPr>
          <w:b/>
        </w:rPr>
        <w:t xml:space="preserve"> </w:t>
      </w:r>
      <w:r w:rsidRPr="00B66179">
        <w:rPr>
          <w:b/>
        </w:rPr>
        <w:t>meeting of the Finance Committee.</w:t>
      </w:r>
    </w:p>
    <w:p w:rsidR="00905E4D" w:rsidRDefault="008E18E6" w:rsidP="00905E4D">
      <w:pPr>
        <w:tabs>
          <w:tab w:val="left" w:pos="1440"/>
          <w:tab w:val="left" w:pos="2160"/>
        </w:tabs>
        <w:spacing w:before="360"/>
        <w:ind w:left="2160" w:hanging="2160"/>
        <w:jc w:val="both"/>
        <w:rPr>
          <w:b/>
        </w:rPr>
      </w:pPr>
      <w:r>
        <w:rPr>
          <w:b/>
        </w:rPr>
        <w:t xml:space="preserve"> </w:t>
      </w:r>
      <w:r w:rsidR="00905E4D" w:rsidRPr="00B66179">
        <w:rPr>
          <w:b/>
        </w:rPr>
        <w:t>Decision:</w:t>
      </w:r>
      <w:r w:rsidR="00905E4D">
        <w:rPr>
          <w:b/>
        </w:rPr>
        <w:tab/>
      </w:r>
      <w:r w:rsidR="00905E4D">
        <w:rPr>
          <w:b/>
        </w:rPr>
        <w:tab/>
      </w:r>
      <w:r w:rsidR="00905E4D" w:rsidRPr="00B66179">
        <w:t xml:space="preserve">The </w:t>
      </w:r>
      <w:r w:rsidR="00905E4D">
        <w:t>minutes of</w:t>
      </w:r>
      <w:r w:rsidR="00905E4D" w:rsidRPr="00B66179">
        <w:t xml:space="preserve"> the 2</w:t>
      </w:r>
      <w:r w:rsidR="00F32DC4">
        <w:t>6</w:t>
      </w:r>
      <w:r w:rsidR="00905E4D" w:rsidRPr="00D60894">
        <w:rPr>
          <w:vertAlign w:val="superscript"/>
        </w:rPr>
        <w:t>th</w:t>
      </w:r>
      <w:r w:rsidR="00905E4D">
        <w:t xml:space="preserve"> </w:t>
      </w:r>
      <w:r w:rsidR="00905E4D" w:rsidRPr="00B66179">
        <w:t xml:space="preserve">meeting of Finance Committee </w:t>
      </w:r>
      <w:r w:rsidR="00905E4D">
        <w:t xml:space="preserve">held on </w:t>
      </w:r>
      <w:r w:rsidR="00F32DC4">
        <w:t>22-03-13</w:t>
      </w:r>
      <w:r w:rsidR="00905E4D">
        <w:t xml:space="preserve"> were circulated to the members of the committee for information and comments, if any, vide memo no. SBS/FZR/</w:t>
      </w:r>
      <w:r w:rsidR="00F32DC4">
        <w:t>8424-30</w:t>
      </w:r>
      <w:r w:rsidR="00905E4D">
        <w:t xml:space="preserve"> dated </w:t>
      </w:r>
      <w:r w:rsidR="00AD6EBC">
        <w:t>02/04/2013</w:t>
      </w:r>
      <w:r w:rsidR="00905E4D">
        <w:t xml:space="preserve"> </w:t>
      </w:r>
      <w:r w:rsidR="00905E4D" w:rsidRPr="00E61F61">
        <w:rPr>
          <w:b/>
        </w:rPr>
        <w:t>(Annex</w:t>
      </w:r>
      <w:r w:rsidR="000C3655">
        <w:rPr>
          <w:b/>
        </w:rPr>
        <w:t>ure</w:t>
      </w:r>
      <w:r w:rsidR="00905E4D" w:rsidRPr="00E61F61">
        <w:rPr>
          <w:b/>
        </w:rPr>
        <w:t>- I</w:t>
      </w:r>
      <w:r w:rsidR="00905E4D">
        <w:rPr>
          <w:b/>
        </w:rPr>
        <w:t>,</w:t>
      </w:r>
      <w:r w:rsidR="00905E4D" w:rsidRPr="00E61F61">
        <w:rPr>
          <w:b/>
        </w:rPr>
        <w:t xml:space="preserve"> </w:t>
      </w:r>
      <w:r w:rsidR="00905E4D">
        <w:rPr>
          <w:b/>
        </w:rPr>
        <w:t>Page no.</w:t>
      </w:r>
      <w:r w:rsidR="00533612">
        <w:rPr>
          <w:b/>
        </w:rPr>
        <w:t xml:space="preserve"> </w:t>
      </w:r>
      <w:r w:rsidR="00FC1821">
        <w:rPr>
          <w:b/>
        </w:rPr>
        <w:t>31 -34</w:t>
      </w:r>
      <w:r w:rsidR="00182CB0">
        <w:rPr>
          <w:b/>
        </w:rPr>
        <w:t>)</w:t>
      </w:r>
      <w:r w:rsidR="00533612">
        <w:rPr>
          <w:b/>
        </w:rPr>
        <w:t xml:space="preserve">       </w:t>
      </w:r>
      <w:r w:rsidR="00905E4D" w:rsidRPr="00E61F61">
        <w:rPr>
          <w:b/>
        </w:rPr>
        <w:t xml:space="preserve"> </w:t>
      </w:r>
    </w:p>
    <w:p w:rsidR="00905E4D" w:rsidRDefault="00905E4D" w:rsidP="001E3159">
      <w:pPr>
        <w:tabs>
          <w:tab w:val="left" w:pos="1440"/>
          <w:tab w:val="left" w:pos="2160"/>
        </w:tabs>
        <w:spacing w:before="360"/>
        <w:ind w:left="2160" w:hanging="2160"/>
        <w:jc w:val="both"/>
        <w:rPr>
          <w:b/>
          <w:sz w:val="26"/>
        </w:rPr>
      </w:pPr>
      <w:r>
        <w:rPr>
          <w:b/>
        </w:rPr>
        <w:tab/>
      </w:r>
      <w:r>
        <w:rPr>
          <w:b/>
        </w:rPr>
        <w:tab/>
      </w:r>
      <w:r>
        <w:t>No comments have been received from any of the members. The approved minutes are placed before the Finance Committee for confirmation  please.</w:t>
      </w:r>
      <w:r w:rsidRPr="00B66179">
        <w:t xml:space="preserve"> </w:t>
      </w:r>
    </w:p>
    <w:p w:rsidR="00905E4D" w:rsidRDefault="00905E4D" w:rsidP="00905E4D">
      <w:pPr>
        <w:tabs>
          <w:tab w:val="left" w:pos="1440"/>
          <w:tab w:val="left" w:pos="2160"/>
        </w:tabs>
        <w:ind w:left="2340" w:hanging="1620"/>
        <w:rPr>
          <w:b/>
          <w:sz w:val="26"/>
        </w:rPr>
      </w:pPr>
    </w:p>
    <w:p w:rsidR="00905E4D" w:rsidRDefault="00905E4D" w:rsidP="00905E4D">
      <w:pPr>
        <w:tabs>
          <w:tab w:val="left" w:pos="1440"/>
          <w:tab w:val="left" w:pos="2160"/>
        </w:tabs>
        <w:ind w:left="2340" w:hanging="1620"/>
        <w:rPr>
          <w:b/>
          <w:sz w:val="26"/>
        </w:rPr>
      </w:pPr>
    </w:p>
    <w:p w:rsidR="00905E4D" w:rsidRDefault="00905E4D" w:rsidP="00905E4D">
      <w:pPr>
        <w:tabs>
          <w:tab w:val="left" w:pos="1440"/>
          <w:tab w:val="left" w:pos="2160"/>
        </w:tabs>
        <w:ind w:left="2340" w:hanging="1620"/>
        <w:rPr>
          <w:b/>
          <w:sz w:val="26"/>
        </w:rPr>
      </w:pPr>
    </w:p>
    <w:p w:rsidR="00905E4D" w:rsidRDefault="00905E4D" w:rsidP="00905E4D">
      <w:pPr>
        <w:tabs>
          <w:tab w:val="left" w:pos="1440"/>
          <w:tab w:val="left" w:pos="2160"/>
        </w:tabs>
        <w:ind w:left="2340" w:hanging="1620"/>
        <w:rPr>
          <w:b/>
          <w:sz w:val="26"/>
        </w:rPr>
      </w:pPr>
    </w:p>
    <w:p w:rsidR="00905E4D" w:rsidRDefault="00905E4D" w:rsidP="00905E4D">
      <w:pPr>
        <w:tabs>
          <w:tab w:val="left" w:pos="1440"/>
          <w:tab w:val="left" w:pos="2160"/>
        </w:tabs>
        <w:ind w:left="2340" w:hanging="1620"/>
        <w:rPr>
          <w:b/>
          <w:sz w:val="26"/>
        </w:rPr>
      </w:pPr>
    </w:p>
    <w:p w:rsidR="00905E4D" w:rsidRDefault="00905E4D" w:rsidP="00905E4D">
      <w:pPr>
        <w:tabs>
          <w:tab w:val="left" w:pos="1440"/>
          <w:tab w:val="left" w:pos="2160"/>
        </w:tabs>
        <w:ind w:left="2340" w:hanging="1620"/>
        <w:rPr>
          <w:b/>
          <w:sz w:val="26"/>
        </w:rPr>
      </w:pPr>
    </w:p>
    <w:p w:rsidR="00905E4D" w:rsidRDefault="00905E4D" w:rsidP="00905E4D">
      <w:pPr>
        <w:tabs>
          <w:tab w:val="left" w:pos="1440"/>
          <w:tab w:val="left" w:pos="2160"/>
        </w:tabs>
        <w:ind w:left="2340" w:hanging="1620"/>
        <w:rPr>
          <w:b/>
          <w:sz w:val="26"/>
        </w:rPr>
      </w:pPr>
    </w:p>
    <w:p w:rsidR="00905E4D" w:rsidRDefault="00905E4D" w:rsidP="00905E4D">
      <w:pPr>
        <w:tabs>
          <w:tab w:val="left" w:pos="1440"/>
          <w:tab w:val="left" w:pos="2160"/>
        </w:tabs>
        <w:ind w:left="2340" w:hanging="1620"/>
        <w:rPr>
          <w:b/>
          <w:sz w:val="26"/>
        </w:rPr>
      </w:pPr>
    </w:p>
    <w:p w:rsidR="00905E4D" w:rsidRDefault="00905E4D" w:rsidP="00905E4D">
      <w:pPr>
        <w:tabs>
          <w:tab w:val="left" w:pos="1440"/>
          <w:tab w:val="left" w:pos="2160"/>
        </w:tabs>
        <w:ind w:left="2340" w:hanging="1620"/>
        <w:rPr>
          <w:b/>
          <w:sz w:val="26"/>
        </w:rPr>
      </w:pPr>
    </w:p>
    <w:p w:rsidR="00905E4D" w:rsidRDefault="00905E4D" w:rsidP="00905E4D">
      <w:pPr>
        <w:tabs>
          <w:tab w:val="left" w:pos="1440"/>
          <w:tab w:val="left" w:pos="2160"/>
        </w:tabs>
        <w:ind w:left="2340" w:hanging="1620"/>
        <w:jc w:val="center"/>
        <w:rPr>
          <w:b/>
          <w:sz w:val="26"/>
        </w:rPr>
      </w:pPr>
    </w:p>
    <w:p w:rsidR="00905E4D" w:rsidRDefault="00905E4D" w:rsidP="00F03489">
      <w:pPr>
        <w:spacing w:line="276" w:lineRule="auto"/>
        <w:ind w:left="2160" w:hanging="2160"/>
        <w:jc w:val="both"/>
        <w:rPr>
          <w:b/>
        </w:rPr>
      </w:pPr>
      <w:r>
        <w:rPr>
          <w:b/>
          <w:sz w:val="26"/>
        </w:rPr>
        <w:br w:type="page"/>
      </w:r>
      <w:r w:rsidRPr="00D750D8">
        <w:rPr>
          <w:b/>
        </w:rPr>
        <w:lastRenderedPageBreak/>
        <w:t xml:space="preserve">Item No. </w:t>
      </w:r>
      <w:r w:rsidR="00E16A8B">
        <w:rPr>
          <w:b/>
        </w:rPr>
        <w:t>27.2</w:t>
      </w:r>
      <w:r w:rsidRPr="00D750D8">
        <w:rPr>
          <w:b/>
        </w:rPr>
        <w:t xml:space="preserve"> </w:t>
      </w:r>
      <w:r>
        <w:rPr>
          <w:b/>
        </w:rPr>
        <w:tab/>
      </w:r>
      <w:r w:rsidRPr="00D750D8">
        <w:rPr>
          <w:b/>
        </w:rPr>
        <w:t>Action taken report</w:t>
      </w:r>
      <w:r w:rsidR="00E16A8B">
        <w:rPr>
          <w:b/>
        </w:rPr>
        <w:t xml:space="preserve"> on the decision taken in the 26</w:t>
      </w:r>
      <w:r w:rsidRPr="00D750D8">
        <w:rPr>
          <w:b/>
        </w:rPr>
        <w:t xml:space="preserve">th meeting </w:t>
      </w:r>
      <w:r>
        <w:rPr>
          <w:b/>
        </w:rPr>
        <w:t>of</w:t>
      </w:r>
      <w:r w:rsidRPr="00D750D8">
        <w:rPr>
          <w:b/>
        </w:rPr>
        <w:t xml:space="preserve"> Finance Committee</w:t>
      </w:r>
      <w:r>
        <w:rPr>
          <w:b/>
        </w:rPr>
        <w:t xml:space="preserve">.  </w:t>
      </w:r>
      <w:r>
        <w:rPr>
          <w:b/>
        </w:rPr>
        <w:tab/>
      </w:r>
      <w:r>
        <w:rPr>
          <w:b/>
        </w:rPr>
        <w:tab/>
      </w:r>
      <w:r>
        <w:rPr>
          <w:b/>
        </w:rPr>
        <w:tab/>
      </w:r>
    </w:p>
    <w:p w:rsidR="00905E4D" w:rsidRPr="007C41DC" w:rsidRDefault="00905E4D" w:rsidP="00905E4D">
      <w:pPr>
        <w:tabs>
          <w:tab w:val="left" w:pos="1440"/>
          <w:tab w:val="left" w:pos="2160"/>
        </w:tabs>
        <w:autoSpaceDE w:val="0"/>
        <w:autoSpaceDN w:val="0"/>
        <w:adjustRightInd w:val="0"/>
        <w:spacing w:line="276" w:lineRule="auto"/>
        <w:ind w:left="2160"/>
        <w:jc w:val="both"/>
      </w:pPr>
      <w:r w:rsidRPr="007C41DC">
        <w:t>The action taken report on the decisions taken in 2</w:t>
      </w:r>
      <w:r w:rsidR="00E16A8B">
        <w:t>6</w:t>
      </w:r>
      <w:r w:rsidRPr="007C41DC">
        <w:rPr>
          <w:vertAlign w:val="superscript"/>
        </w:rPr>
        <w:t>th</w:t>
      </w:r>
      <w:r w:rsidRPr="007C41DC">
        <w:t xml:space="preserve"> meetin</w:t>
      </w:r>
      <w:r>
        <w:t xml:space="preserve">g of Finance Committee held on </w:t>
      </w:r>
      <w:r w:rsidR="00E16A8B">
        <w:t>22-03-2013</w:t>
      </w:r>
      <w:r w:rsidRPr="007C41DC">
        <w:t xml:space="preserve"> is as given below:</w:t>
      </w:r>
    </w:p>
    <w:p w:rsidR="00905E4D" w:rsidRDefault="00905E4D" w:rsidP="00905E4D">
      <w:pPr>
        <w:tabs>
          <w:tab w:val="left" w:pos="1440"/>
          <w:tab w:val="left" w:pos="2160"/>
        </w:tabs>
        <w:autoSpaceDE w:val="0"/>
        <w:autoSpaceDN w:val="0"/>
        <w:adjustRightInd w:val="0"/>
        <w:ind w:left="1440" w:hanging="1440"/>
        <w:rPr>
          <w:b/>
          <w:bCs/>
        </w:rPr>
      </w:pPr>
    </w:p>
    <w:p w:rsidR="00905E4D" w:rsidRDefault="00905E4D" w:rsidP="00905E4D">
      <w:pPr>
        <w:tabs>
          <w:tab w:val="left" w:pos="1440"/>
          <w:tab w:val="left" w:pos="2160"/>
        </w:tabs>
        <w:autoSpaceDE w:val="0"/>
        <w:autoSpaceDN w:val="0"/>
        <w:adjustRightInd w:val="0"/>
        <w:ind w:left="1440" w:hanging="1440"/>
        <w:jc w:val="both"/>
        <w:rPr>
          <w:b/>
          <w:bCs/>
        </w:rPr>
      </w:pPr>
      <w:r>
        <w:rPr>
          <w:b/>
          <w:bCs/>
        </w:rPr>
        <w:t>Item No. 2</w:t>
      </w:r>
      <w:r w:rsidR="00F74BEE">
        <w:rPr>
          <w:b/>
          <w:bCs/>
        </w:rPr>
        <w:t>6</w:t>
      </w:r>
      <w:r>
        <w:rPr>
          <w:b/>
          <w:bCs/>
        </w:rPr>
        <w:t>.1</w:t>
      </w:r>
      <w:r>
        <w:rPr>
          <w:b/>
          <w:bCs/>
        </w:rPr>
        <w:tab/>
        <w:t xml:space="preserve">: </w:t>
      </w:r>
      <w:r>
        <w:rPr>
          <w:b/>
          <w:bCs/>
        </w:rPr>
        <w:tab/>
        <w:t>Confi</w:t>
      </w:r>
      <w:r w:rsidR="00F74BEE">
        <w:rPr>
          <w:b/>
          <w:bCs/>
        </w:rPr>
        <w:t>rmation of the minutes of the 25</w:t>
      </w:r>
      <w:r>
        <w:rPr>
          <w:b/>
          <w:bCs/>
        </w:rPr>
        <w:t xml:space="preserve">th meeting of the </w:t>
      </w:r>
    </w:p>
    <w:p w:rsidR="00905E4D" w:rsidRDefault="00905E4D" w:rsidP="00905E4D">
      <w:pPr>
        <w:tabs>
          <w:tab w:val="left" w:pos="1440"/>
          <w:tab w:val="left" w:pos="2160"/>
        </w:tabs>
        <w:autoSpaceDE w:val="0"/>
        <w:autoSpaceDN w:val="0"/>
        <w:adjustRightInd w:val="0"/>
        <w:ind w:left="1440" w:hanging="1440"/>
        <w:rPr>
          <w:b/>
          <w:bCs/>
        </w:rPr>
      </w:pPr>
      <w:r>
        <w:rPr>
          <w:b/>
          <w:bCs/>
        </w:rPr>
        <w:tab/>
      </w:r>
      <w:r>
        <w:rPr>
          <w:b/>
          <w:bCs/>
        </w:rPr>
        <w:tab/>
        <w:t xml:space="preserve">Finance Committee. </w:t>
      </w:r>
    </w:p>
    <w:p w:rsidR="00905E4D" w:rsidRDefault="00905E4D" w:rsidP="00905E4D">
      <w:pPr>
        <w:tabs>
          <w:tab w:val="left" w:pos="1440"/>
          <w:tab w:val="left" w:pos="2160"/>
        </w:tabs>
        <w:autoSpaceDE w:val="0"/>
        <w:autoSpaceDN w:val="0"/>
        <w:adjustRightInd w:val="0"/>
        <w:spacing w:before="120" w:line="276" w:lineRule="auto"/>
        <w:ind w:left="2160" w:hanging="2160"/>
        <w:jc w:val="both"/>
      </w:pPr>
      <w:r>
        <w:rPr>
          <w:b/>
          <w:bCs/>
        </w:rPr>
        <w:t>Decision:</w:t>
      </w:r>
      <w:r>
        <w:rPr>
          <w:b/>
          <w:bCs/>
        </w:rPr>
        <w:tab/>
      </w:r>
      <w:r>
        <w:rPr>
          <w:b/>
          <w:bCs/>
        </w:rPr>
        <w:tab/>
      </w:r>
      <w:r w:rsidR="00F74BEE">
        <w:t>The proceedings of the 25</w:t>
      </w:r>
      <w:r>
        <w:rPr>
          <w:vertAlign w:val="superscript"/>
        </w:rPr>
        <w:t>th</w:t>
      </w:r>
      <w:r>
        <w:t xml:space="preserve"> meeting of Finance Committee were confirmed. </w:t>
      </w:r>
    </w:p>
    <w:p w:rsidR="00905E4D" w:rsidRDefault="00905E4D" w:rsidP="00905E4D">
      <w:pPr>
        <w:tabs>
          <w:tab w:val="left" w:pos="1440"/>
          <w:tab w:val="left" w:pos="2160"/>
        </w:tabs>
        <w:autoSpaceDE w:val="0"/>
        <w:autoSpaceDN w:val="0"/>
        <w:adjustRightInd w:val="0"/>
        <w:spacing w:line="276" w:lineRule="auto"/>
        <w:ind w:left="1440" w:hanging="1440"/>
      </w:pPr>
      <w:r>
        <w:rPr>
          <w:b/>
          <w:bCs/>
        </w:rPr>
        <w:t>Action:</w:t>
      </w:r>
      <w:r>
        <w:rPr>
          <w:rFonts w:ascii="Calibri" w:hAnsi="Calibri" w:cs="Calibri"/>
          <w:b/>
          <w:bCs/>
          <w:sz w:val="26"/>
          <w:szCs w:val="26"/>
        </w:rPr>
        <w:tab/>
      </w:r>
      <w:r>
        <w:rPr>
          <w:rFonts w:ascii="Calibri" w:hAnsi="Calibri" w:cs="Calibri"/>
          <w:b/>
          <w:bCs/>
          <w:sz w:val="26"/>
          <w:szCs w:val="26"/>
        </w:rPr>
        <w:tab/>
      </w:r>
      <w:r w:rsidRPr="00D750D8">
        <w:t>No action is required.</w:t>
      </w:r>
    </w:p>
    <w:p w:rsidR="00EE7563" w:rsidRDefault="00EE7563" w:rsidP="00EE7563">
      <w:pPr>
        <w:tabs>
          <w:tab w:val="left" w:pos="1440"/>
          <w:tab w:val="left" w:pos="2160"/>
        </w:tabs>
        <w:autoSpaceDE w:val="0"/>
        <w:autoSpaceDN w:val="0"/>
        <w:adjustRightInd w:val="0"/>
        <w:spacing w:line="276" w:lineRule="auto"/>
        <w:ind w:left="1440" w:hanging="1440"/>
        <w:rPr>
          <w:b/>
        </w:rPr>
      </w:pPr>
    </w:p>
    <w:p w:rsidR="007E487D" w:rsidRDefault="007E487D" w:rsidP="00EE7563">
      <w:pPr>
        <w:tabs>
          <w:tab w:val="left" w:pos="1440"/>
          <w:tab w:val="left" w:pos="2160"/>
        </w:tabs>
        <w:autoSpaceDE w:val="0"/>
        <w:autoSpaceDN w:val="0"/>
        <w:adjustRightInd w:val="0"/>
        <w:spacing w:line="276" w:lineRule="auto"/>
        <w:ind w:left="2160" w:hanging="2160"/>
        <w:rPr>
          <w:b/>
        </w:rPr>
      </w:pPr>
      <w:r>
        <w:rPr>
          <w:b/>
        </w:rPr>
        <w:t xml:space="preserve">Item No. 26.2:  </w:t>
      </w:r>
      <w:r w:rsidR="00EE7563">
        <w:rPr>
          <w:b/>
        </w:rPr>
        <w:t xml:space="preserve">        </w:t>
      </w:r>
      <w:r w:rsidR="00EE7563">
        <w:rPr>
          <w:b/>
        </w:rPr>
        <w:tab/>
      </w:r>
      <w:r>
        <w:rPr>
          <w:b/>
        </w:rPr>
        <w:t>Action taken report on the decision taken in the 25th meeting of Finance Committee</w:t>
      </w:r>
    </w:p>
    <w:p w:rsidR="007E487D" w:rsidRDefault="007E487D" w:rsidP="00EE7563">
      <w:pPr>
        <w:tabs>
          <w:tab w:val="left" w:pos="1440"/>
          <w:tab w:val="left" w:pos="2160"/>
        </w:tabs>
        <w:autoSpaceDE w:val="0"/>
        <w:autoSpaceDN w:val="0"/>
        <w:adjustRightInd w:val="0"/>
        <w:spacing w:line="276" w:lineRule="auto"/>
        <w:ind w:left="1440" w:hanging="1440"/>
      </w:pPr>
      <w:r>
        <w:rPr>
          <w:b/>
        </w:rPr>
        <w:t>Decision</w:t>
      </w:r>
      <w:r>
        <w:t>:</w:t>
      </w:r>
      <w:r>
        <w:tab/>
      </w:r>
      <w:r>
        <w:tab/>
        <w:t>The action taken report was noted.</w:t>
      </w:r>
    </w:p>
    <w:p w:rsidR="007E487D" w:rsidRDefault="007E487D" w:rsidP="00EE7563">
      <w:pPr>
        <w:tabs>
          <w:tab w:val="left" w:pos="1440"/>
          <w:tab w:val="left" w:pos="2160"/>
        </w:tabs>
        <w:autoSpaceDE w:val="0"/>
        <w:autoSpaceDN w:val="0"/>
        <w:adjustRightInd w:val="0"/>
        <w:spacing w:line="276" w:lineRule="auto"/>
        <w:ind w:left="1440" w:hanging="1440"/>
      </w:pPr>
      <w:r>
        <w:rPr>
          <w:b/>
          <w:bCs/>
        </w:rPr>
        <w:t>Action:</w:t>
      </w:r>
      <w:r>
        <w:rPr>
          <w:rFonts w:ascii="Calibri" w:hAnsi="Calibri" w:cs="Calibri"/>
          <w:b/>
          <w:bCs/>
          <w:sz w:val="26"/>
          <w:szCs w:val="26"/>
        </w:rPr>
        <w:tab/>
      </w:r>
      <w:r>
        <w:rPr>
          <w:rFonts w:ascii="Calibri" w:hAnsi="Calibri" w:cs="Calibri"/>
          <w:b/>
          <w:bCs/>
          <w:sz w:val="26"/>
          <w:szCs w:val="26"/>
        </w:rPr>
        <w:tab/>
      </w:r>
      <w:r w:rsidRPr="00D750D8">
        <w:t>No action is required</w:t>
      </w:r>
    </w:p>
    <w:p w:rsidR="008E18E6" w:rsidRDefault="008E18E6" w:rsidP="00EE7563">
      <w:pPr>
        <w:tabs>
          <w:tab w:val="left" w:pos="1440"/>
          <w:tab w:val="left" w:pos="2160"/>
        </w:tabs>
        <w:autoSpaceDE w:val="0"/>
        <w:autoSpaceDN w:val="0"/>
        <w:adjustRightInd w:val="0"/>
        <w:spacing w:line="276" w:lineRule="auto"/>
        <w:ind w:left="1440" w:hanging="1440"/>
      </w:pPr>
    </w:p>
    <w:p w:rsidR="007E487D" w:rsidRDefault="007E487D" w:rsidP="00EE7563">
      <w:pPr>
        <w:tabs>
          <w:tab w:val="left" w:pos="1440"/>
          <w:tab w:val="left" w:pos="2160"/>
        </w:tabs>
        <w:autoSpaceDE w:val="0"/>
        <w:autoSpaceDN w:val="0"/>
        <w:adjustRightInd w:val="0"/>
        <w:spacing w:line="276" w:lineRule="auto"/>
        <w:ind w:left="2160" w:hanging="2160"/>
        <w:rPr>
          <w:b/>
        </w:rPr>
      </w:pPr>
      <w:r>
        <w:rPr>
          <w:b/>
        </w:rPr>
        <w:t>Item No. 26.3</w:t>
      </w:r>
      <w:r>
        <w:t>(a</w:t>
      </w:r>
      <w:r>
        <w:rPr>
          <w:b/>
        </w:rPr>
        <w:t xml:space="preserve">): </w:t>
      </w:r>
      <w:r w:rsidR="00EE7563">
        <w:rPr>
          <w:b/>
        </w:rPr>
        <w:tab/>
      </w:r>
      <w:r>
        <w:rPr>
          <w:b/>
        </w:rPr>
        <w:t>Budget of Main Account (Tuition Fee Account ) for the year 2013-14 for Engg. Wing,  Poly Wing &amp; Management Wing.</w:t>
      </w:r>
    </w:p>
    <w:p w:rsidR="00EE7563" w:rsidRDefault="007E487D" w:rsidP="00EE7563">
      <w:pPr>
        <w:tabs>
          <w:tab w:val="left" w:pos="1440"/>
          <w:tab w:val="left" w:pos="2160"/>
        </w:tabs>
        <w:autoSpaceDE w:val="0"/>
        <w:autoSpaceDN w:val="0"/>
        <w:adjustRightInd w:val="0"/>
        <w:spacing w:line="276" w:lineRule="auto"/>
      </w:pPr>
      <w:r>
        <w:rPr>
          <w:b/>
        </w:rPr>
        <w:t>Decision</w:t>
      </w:r>
      <w:r>
        <w:rPr>
          <w:b/>
        </w:rPr>
        <w:tab/>
        <w:t>:</w:t>
      </w:r>
      <w:r>
        <w:tab/>
        <w:t xml:space="preserve">Budget was approved as proposed. Further, it was decided to </w:t>
      </w:r>
    </w:p>
    <w:p w:rsidR="007E487D" w:rsidRDefault="007E487D" w:rsidP="00EE7563">
      <w:pPr>
        <w:tabs>
          <w:tab w:val="left" w:pos="1440"/>
          <w:tab w:val="left" w:pos="2160"/>
        </w:tabs>
        <w:autoSpaceDE w:val="0"/>
        <w:autoSpaceDN w:val="0"/>
        <w:adjustRightInd w:val="0"/>
        <w:spacing w:line="276" w:lineRule="auto"/>
        <w:ind w:left="2160"/>
      </w:pPr>
      <w:r>
        <w:t xml:space="preserve">pay 80% arrears to faculty from Institute’s fund and budgetary amount of Rs. 239.36 was approved for this purpose. The said amount, as and when received from Punjab Govt., will be credited in this account. </w:t>
      </w:r>
    </w:p>
    <w:p w:rsidR="007E487D" w:rsidRDefault="007E487D" w:rsidP="00EE7563">
      <w:pPr>
        <w:tabs>
          <w:tab w:val="left" w:pos="1440"/>
          <w:tab w:val="left" w:pos="2160"/>
        </w:tabs>
        <w:autoSpaceDE w:val="0"/>
        <w:autoSpaceDN w:val="0"/>
        <w:adjustRightInd w:val="0"/>
        <w:spacing w:line="276" w:lineRule="auto"/>
        <w:ind w:left="2160" w:hanging="2160"/>
      </w:pPr>
      <w:r>
        <w:rPr>
          <w:b/>
          <w:bCs/>
        </w:rPr>
        <w:t>Action:</w:t>
      </w:r>
      <w:r>
        <w:rPr>
          <w:rFonts w:ascii="Calibri" w:hAnsi="Calibri" w:cs="Calibri"/>
          <w:b/>
          <w:bCs/>
          <w:sz w:val="26"/>
          <w:szCs w:val="26"/>
        </w:rPr>
        <w:tab/>
      </w:r>
      <w:r>
        <w:rPr>
          <w:rFonts w:ascii="Calibri" w:hAnsi="Calibri" w:cs="Calibri"/>
          <w:b/>
          <w:bCs/>
          <w:sz w:val="26"/>
          <w:szCs w:val="26"/>
        </w:rPr>
        <w:tab/>
      </w:r>
      <w:r w:rsidR="002D0ED7">
        <w:t>The item was implemented and expenditure was made as per approved budget.</w:t>
      </w:r>
    </w:p>
    <w:p w:rsidR="008E18E6" w:rsidRDefault="008E18E6" w:rsidP="00EE7563">
      <w:pPr>
        <w:tabs>
          <w:tab w:val="left" w:pos="1440"/>
          <w:tab w:val="left" w:pos="2160"/>
        </w:tabs>
        <w:autoSpaceDE w:val="0"/>
        <w:autoSpaceDN w:val="0"/>
        <w:adjustRightInd w:val="0"/>
        <w:spacing w:line="276" w:lineRule="auto"/>
        <w:ind w:left="2160" w:hanging="2160"/>
        <w:rPr>
          <w:b/>
        </w:rPr>
      </w:pPr>
    </w:p>
    <w:p w:rsidR="007E487D" w:rsidRDefault="007E487D" w:rsidP="00EE7563">
      <w:pPr>
        <w:tabs>
          <w:tab w:val="left" w:pos="1440"/>
          <w:tab w:val="left" w:pos="2160"/>
        </w:tabs>
        <w:autoSpaceDE w:val="0"/>
        <w:autoSpaceDN w:val="0"/>
        <w:adjustRightInd w:val="0"/>
        <w:spacing w:line="276" w:lineRule="auto"/>
        <w:ind w:left="2160" w:hanging="2160"/>
        <w:rPr>
          <w:b/>
        </w:rPr>
      </w:pPr>
      <w:r>
        <w:rPr>
          <w:b/>
        </w:rPr>
        <w:t>Item No. 26.3(b)</w:t>
      </w:r>
      <w:r>
        <w:t>:</w:t>
      </w:r>
      <w:r>
        <w:tab/>
      </w:r>
      <w:r>
        <w:rPr>
          <w:b/>
        </w:rPr>
        <w:t>Budget of  Development Fund for Engg. Wing, Poly Wing and Management Wing for the year 2013-14.</w:t>
      </w:r>
      <w:r>
        <w:rPr>
          <w:b/>
        </w:rPr>
        <w:tab/>
      </w:r>
    </w:p>
    <w:p w:rsidR="007E487D" w:rsidRDefault="007E487D" w:rsidP="00EE7563">
      <w:pPr>
        <w:tabs>
          <w:tab w:val="left" w:pos="1440"/>
          <w:tab w:val="left" w:pos="2160"/>
        </w:tabs>
        <w:autoSpaceDE w:val="0"/>
        <w:autoSpaceDN w:val="0"/>
        <w:adjustRightInd w:val="0"/>
        <w:spacing w:line="276" w:lineRule="auto"/>
        <w:ind w:left="1440" w:hanging="1440"/>
      </w:pPr>
      <w:r>
        <w:rPr>
          <w:b/>
        </w:rPr>
        <w:t>Decision</w:t>
      </w:r>
      <w:r>
        <w:tab/>
        <w:t>:</w:t>
      </w:r>
      <w:r>
        <w:tab/>
        <w:t xml:space="preserve"> Budget was approved as proposed.</w:t>
      </w:r>
    </w:p>
    <w:p w:rsidR="002D0ED7" w:rsidRDefault="007E487D" w:rsidP="00EE7563">
      <w:pPr>
        <w:tabs>
          <w:tab w:val="left" w:pos="1440"/>
          <w:tab w:val="left" w:pos="2160"/>
        </w:tabs>
        <w:autoSpaceDE w:val="0"/>
        <w:autoSpaceDN w:val="0"/>
        <w:adjustRightInd w:val="0"/>
        <w:spacing w:line="276" w:lineRule="auto"/>
        <w:ind w:left="2160" w:hanging="2160"/>
        <w:rPr>
          <w:b/>
        </w:rPr>
      </w:pPr>
      <w:r>
        <w:rPr>
          <w:b/>
          <w:bCs/>
        </w:rPr>
        <w:t>Action:</w:t>
      </w:r>
      <w:r>
        <w:rPr>
          <w:rFonts w:ascii="Calibri" w:hAnsi="Calibri" w:cs="Calibri"/>
          <w:b/>
          <w:bCs/>
          <w:sz w:val="26"/>
          <w:szCs w:val="26"/>
        </w:rPr>
        <w:tab/>
      </w:r>
      <w:r>
        <w:rPr>
          <w:rFonts w:ascii="Calibri" w:hAnsi="Calibri" w:cs="Calibri"/>
          <w:b/>
          <w:bCs/>
          <w:sz w:val="26"/>
          <w:szCs w:val="26"/>
        </w:rPr>
        <w:tab/>
      </w:r>
      <w:r w:rsidR="002D0ED7">
        <w:t>The item was implemented and expenditure was made as per approved budget.</w:t>
      </w:r>
    </w:p>
    <w:p w:rsidR="007E487D" w:rsidRDefault="007E487D" w:rsidP="007E487D">
      <w:pPr>
        <w:tabs>
          <w:tab w:val="left" w:pos="1440"/>
          <w:tab w:val="left" w:pos="2160"/>
        </w:tabs>
        <w:ind w:left="2520" w:hanging="1800"/>
        <w:rPr>
          <w:b/>
        </w:rPr>
      </w:pPr>
    </w:p>
    <w:p w:rsidR="007E487D" w:rsidRDefault="007E487D" w:rsidP="00EE7563">
      <w:pPr>
        <w:tabs>
          <w:tab w:val="left" w:pos="1440"/>
          <w:tab w:val="left" w:pos="2160"/>
        </w:tabs>
        <w:autoSpaceDE w:val="0"/>
        <w:autoSpaceDN w:val="0"/>
        <w:adjustRightInd w:val="0"/>
        <w:spacing w:line="276" w:lineRule="auto"/>
        <w:ind w:left="2160" w:hanging="2160"/>
        <w:rPr>
          <w:b/>
        </w:rPr>
      </w:pPr>
      <w:r>
        <w:rPr>
          <w:b/>
        </w:rPr>
        <w:t>Item No. 26.3(c)</w:t>
      </w:r>
      <w:r>
        <w:t xml:space="preserve">: </w:t>
      </w:r>
      <w:r>
        <w:tab/>
      </w:r>
      <w:r>
        <w:rPr>
          <w:b/>
        </w:rPr>
        <w:t>Budget for the Year 2013-14 for Engg. Wing, Poly Wing and Management Wing for the Student Activities Fund.</w:t>
      </w:r>
    </w:p>
    <w:p w:rsidR="007E487D" w:rsidRDefault="007E487D" w:rsidP="00EE7563">
      <w:pPr>
        <w:tabs>
          <w:tab w:val="left" w:pos="1440"/>
          <w:tab w:val="left" w:pos="2160"/>
        </w:tabs>
        <w:autoSpaceDE w:val="0"/>
        <w:autoSpaceDN w:val="0"/>
        <w:adjustRightInd w:val="0"/>
        <w:spacing w:line="276" w:lineRule="auto"/>
        <w:ind w:left="1440" w:hanging="1440"/>
      </w:pPr>
      <w:r>
        <w:rPr>
          <w:b/>
        </w:rPr>
        <w:t>Decision</w:t>
      </w:r>
      <w:r>
        <w:tab/>
        <w:t>:</w:t>
      </w:r>
      <w:r>
        <w:tab/>
        <w:t xml:space="preserve"> Budget was approved as proposed.</w:t>
      </w:r>
    </w:p>
    <w:p w:rsidR="002D0ED7" w:rsidRDefault="007E487D" w:rsidP="00EE7563">
      <w:pPr>
        <w:tabs>
          <w:tab w:val="left" w:pos="1440"/>
          <w:tab w:val="left" w:pos="2160"/>
        </w:tabs>
        <w:autoSpaceDE w:val="0"/>
        <w:autoSpaceDN w:val="0"/>
        <w:adjustRightInd w:val="0"/>
        <w:spacing w:line="276" w:lineRule="auto"/>
        <w:ind w:left="2160" w:hanging="2160"/>
        <w:rPr>
          <w:b/>
        </w:rPr>
      </w:pPr>
      <w:r>
        <w:rPr>
          <w:b/>
          <w:bCs/>
        </w:rPr>
        <w:t>Action:</w:t>
      </w:r>
      <w:r>
        <w:rPr>
          <w:rFonts w:ascii="Calibri" w:hAnsi="Calibri" w:cs="Calibri"/>
          <w:b/>
          <w:bCs/>
          <w:sz w:val="26"/>
          <w:szCs w:val="26"/>
        </w:rPr>
        <w:tab/>
      </w:r>
      <w:r>
        <w:rPr>
          <w:rFonts w:ascii="Calibri" w:hAnsi="Calibri" w:cs="Calibri"/>
          <w:b/>
          <w:bCs/>
          <w:sz w:val="26"/>
          <w:szCs w:val="26"/>
        </w:rPr>
        <w:tab/>
      </w:r>
      <w:r w:rsidR="002D0ED7">
        <w:t>The item was implemented and expenditure was made as per approved budget.</w:t>
      </w:r>
    </w:p>
    <w:p w:rsidR="007E487D" w:rsidRDefault="007E487D" w:rsidP="007E487D">
      <w:pPr>
        <w:tabs>
          <w:tab w:val="left" w:pos="1440"/>
          <w:tab w:val="left" w:pos="2160"/>
        </w:tabs>
        <w:ind w:left="2520" w:hanging="1800"/>
        <w:rPr>
          <w:rFonts w:ascii="Arial" w:eastAsia="Arial" w:hAnsi="Arial" w:cs="Arial"/>
          <w:b/>
        </w:rPr>
      </w:pPr>
    </w:p>
    <w:p w:rsidR="007E487D" w:rsidRDefault="007E487D" w:rsidP="00EE7563">
      <w:pPr>
        <w:tabs>
          <w:tab w:val="left" w:pos="1440"/>
          <w:tab w:val="left" w:pos="2160"/>
        </w:tabs>
        <w:autoSpaceDE w:val="0"/>
        <w:autoSpaceDN w:val="0"/>
        <w:adjustRightInd w:val="0"/>
        <w:spacing w:line="276" w:lineRule="auto"/>
        <w:ind w:left="2160" w:hanging="2160"/>
        <w:rPr>
          <w:b/>
        </w:rPr>
      </w:pPr>
      <w:r>
        <w:rPr>
          <w:b/>
        </w:rPr>
        <w:t>Item No.26.4</w:t>
      </w:r>
      <w:r>
        <w:rPr>
          <w:b/>
        </w:rPr>
        <w:tab/>
      </w:r>
      <w:r>
        <w:rPr>
          <w:b/>
        </w:rPr>
        <w:tab/>
        <w:t>To approve the increase in the consolidated salary of Staff Nurse (Female).</w:t>
      </w:r>
    </w:p>
    <w:p w:rsidR="00312F05" w:rsidRDefault="007E487D" w:rsidP="00312F05">
      <w:pPr>
        <w:tabs>
          <w:tab w:val="left" w:pos="1440"/>
          <w:tab w:val="left" w:pos="2160"/>
        </w:tabs>
        <w:jc w:val="both"/>
      </w:pPr>
      <w:r>
        <w:rPr>
          <w:b/>
        </w:rPr>
        <w:t>Decision</w:t>
      </w:r>
      <w:r>
        <w:tab/>
        <w:t>:</w:t>
      </w:r>
      <w:r>
        <w:tab/>
        <w:t xml:space="preserve"> It was decided to increase the consolidated salary of staff nurse </w:t>
      </w:r>
    </w:p>
    <w:p w:rsidR="007E487D" w:rsidRDefault="00312F05" w:rsidP="00312F05">
      <w:pPr>
        <w:tabs>
          <w:tab w:val="left" w:pos="1440"/>
          <w:tab w:val="left" w:pos="2160"/>
        </w:tabs>
        <w:jc w:val="both"/>
      </w:pPr>
      <w:r>
        <w:tab/>
      </w:r>
      <w:r>
        <w:tab/>
      </w:r>
      <w:r w:rsidR="007E487D">
        <w:t xml:space="preserve">(female) from Rs. 7500/- per month to Rs. 10000/- per month. </w:t>
      </w:r>
    </w:p>
    <w:p w:rsidR="007E487D" w:rsidRDefault="007E487D" w:rsidP="00BE2973">
      <w:pPr>
        <w:tabs>
          <w:tab w:val="left" w:pos="1440"/>
          <w:tab w:val="left" w:pos="2160"/>
        </w:tabs>
        <w:ind w:left="2160" w:hanging="2160"/>
        <w:jc w:val="both"/>
        <w:rPr>
          <w:rFonts w:ascii="Arial" w:eastAsia="Arial" w:hAnsi="Arial" w:cs="Arial"/>
          <w:b/>
        </w:rPr>
      </w:pPr>
      <w:r>
        <w:rPr>
          <w:b/>
          <w:bCs/>
        </w:rPr>
        <w:t>Action:</w:t>
      </w:r>
      <w:r>
        <w:rPr>
          <w:rFonts w:ascii="Calibri" w:hAnsi="Calibri" w:cs="Calibri"/>
          <w:b/>
          <w:bCs/>
          <w:sz w:val="26"/>
          <w:szCs w:val="26"/>
        </w:rPr>
        <w:tab/>
      </w:r>
      <w:r>
        <w:rPr>
          <w:rFonts w:ascii="Calibri" w:hAnsi="Calibri" w:cs="Calibri"/>
          <w:b/>
          <w:bCs/>
          <w:sz w:val="26"/>
          <w:szCs w:val="26"/>
        </w:rPr>
        <w:tab/>
      </w:r>
      <w:r w:rsidR="002D0ED7">
        <w:t>Decision impleme</w:t>
      </w:r>
      <w:r w:rsidR="00BE2973">
        <w:t>nted vide office order no sbs/fzr/73</w:t>
      </w:r>
      <w:r w:rsidR="00CF53F8">
        <w:t>-</w:t>
      </w:r>
      <w:r w:rsidR="00BE2973">
        <w:t>79</w:t>
      </w:r>
      <w:r w:rsidR="002D0ED7">
        <w:t xml:space="preserve"> dt </w:t>
      </w:r>
      <w:r w:rsidR="00BE2973">
        <w:t xml:space="preserve">                             04/04/13</w:t>
      </w:r>
    </w:p>
    <w:p w:rsidR="007E487D" w:rsidRDefault="007E487D" w:rsidP="00BE3F0C">
      <w:pPr>
        <w:spacing w:before="240"/>
        <w:ind w:left="1985" w:hanging="1985"/>
        <w:jc w:val="both"/>
        <w:rPr>
          <w:b/>
        </w:rPr>
      </w:pPr>
      <w:r>
        <w:rPr>
          <w:b/>
        </w:rPr>
        <w:t>Item No. 26.05</w:t>
      </w:r>
      <w:r>
        <w:rPr>
          <w:b/>
        </w:rPr>
        <w:tab/>
        <w:t>To approve the increase in the honorarium of attendant working in the Guest</w:t>
      </w:r>
      <w:r w:rsidR="00F03489">
        <w:rPr>
          <w:b/>
        </w:rPr>
        <w:t xml:space="preserve">                                              House.</w:t>
      </w:r>
      <w:r>
        <w:rPr>
          <w:b/>
        </w:rPr>
        <w:t xml:space="preserve"> </w:t>
      </w:r>
      <w:r w:rsidR="00F03489">
        <w:rPr>
          <w:b/>
        </w:rPr>
        <w:t xml:space="preserve">                </w:t>
      </w:r>
    </w:p>
    <w:p w:rsidR="00F03489" w:rsidRDefault="00F03489" w:rsidP="00A87868">
      <w:pPr>
        <w:tabs>
          <w:tab w:val="left" w:pos="1440"/>
          <w:tab w:val="left" w:pos="2160"/>
        </w:tabs>
        <w:ind w:left="2127" w:hanging="2520"/>
        <w:jc w:val="both"/>
        <w:rPr>
          <w:b/>
        </w:rPr>
      </w:pPr>
    </w:p>
    <w:p w:rsidR="007E487D" w:rsidRDefault="008E18E6" w:rsidP="00A87868">
      <w:pPr>
        <w:tabs>
          <w:tab w:val="left" w:pos="1440"/>
          <w:tab w:val="left" w:pos="2160"/>
        </w:tabs>
        <w:ind w:left="2127" w:hanging="2520"/>
        <w:jc w:val="both"/>
      </w:pPr>
      <w:r>
        <w:rPr>
          <w:b/>
        </w:rPr>
        <w:t xml:space="preserve">      </w:t>
      </w:r>
      <w:r w:rsidR="008D753D">
        <w:rPr>
          <w:b/>
        </w:rPr>
        <w:t xml:space="preserve"> </w:t>
      </w:r>
      <w:r w:rsidR="007E487D">
        <w:rPr>
          <w:b/>
        </w:rPr>
        <w:t>Decision</w:t>
      </w:r>
      <w:r w:rsidR="00BE3F0C">
        <w:tab/>
        <w:t>:</w:t>
      </w:r>
      <w:r w:rsidR="00BE3F0C">
        <w:tab/>
      </w:r>
      <w:r w:rsidR="007E487D">
        <w:t xml:space="preserve">It was decided to increase the honorarium of Guest House Attendant to Rs. 1500/- per month. </w:t>
      </w:r>
    </w:p>
    <w:p w:rsidR="007E487D" w:rsidRDefault="008E18E6" w:rsidP="00A87868">
      <w:pPr>
        <w:tabs>
          <w:tab w:val="left" w:pos="1440"/>
          <w:tab w:val="left" w:pos="2160"/>
        </w:tabs>
        <w:ind w:left="2127" w:hanging="2520"/>
        <w:jc w:val="both"/>
      </w:pPr>
      <w:r>
        <w:rPr>
          <w:b/>
          <w:bCs/>
        </w:rPr>
        <w:t xml:space="preserve">      </w:t>
      </w:r>
      <w:r w:rsidR="007E487D">
        <w:rPr>
          <w:b/>
          <w:bCs/>
        </w:rPr>
        <w:t>Action:</w:t>
      </w:r>
      <w:r w:rsidR="007E487D">
        <w:rPr>
          <w:rFonts w:ascii="Calibri" w:hAnsi="Calibri" w:cs="Calibri"/>
          <w:b/>
          <w:bCs/>
          <w:sz w:val="26"/>
          <w:szCs w:val="26"/>
        </w:rPr>
        <w:tab/>
      </w:r>
      <w:r w:rsidR="007E487D">
        <w:rPr>
          <w:rFonts w:ascii="Calibri" w:hAnsi="Calibri" w:cs="Calibri"/>
          <w:b/>
          <w:bCs/>
          <w:sz w:val="26"/>
          <w:szCs w:val="26"/>
        </w:rPr>
        <w:tab/>
      </w:r>
      <w:r w:rsidR="002D0ED7">
        <w:t>Decision impleme</w:t>
      </w:r>
      <w:r w:rsidR="00BE2973">
        <w:t xml:space="preserve">nted vide office order no </w:t>
      </w:r>
      <w:r w:rsidR="00CF53F8">
        <w:t>sbs/fzr/67-72</w:t>
      </w:r>
      <w:r w:rsidR="002D0ED7">
        <w:t xml:space="preserve"> dt </w:t>
      </w:r>
      <w:r w:rsidR="00CF53F8">
        <w:t>04/04/13</w:t>
      </w:r>
    </w:p>
    <w:p w:rsidR="00BE3F0C" w:rsidRDefault="00BE3F0C" w:rsidP="00A87868">
      <w:pPr>
        <w:tabs>
          <w:tab w:val="left" w:pos="1440"/>
          <w:tab w:val="left" w:pos="2160"/>
        </w:tabs>
        <w:ind w:left="2127" w:hanging="2520"/>
        <w:jc w:val="both"/>
        <w:rPr>
          <w:rFonts w:ascii="Arial" w:eastAsia="Arial" w:hAnsi="Arial" w:cs="Arial"/>
          <w:b/>
        </w:rPr>
      </w:pPr>
    </w:p>
    <w:p w:rsidR="00BE3F0C" w:rsidRDefault="00BE3F0C" w:rsidP="00A87868">
      <w:pPr>
        <w:tabs>
          <w:tab w:val="left" w:pos="1440"/>
          <w:tab w:val="left" w:pos="2160"/>
        </w:tabs>
        <w:spacing w:before="240"/>
        <w:ind w:left="2127" w:hanging="2520"/>
        <w:jc w:val="both"/>
        <w:rPr>
          <w:b/>
        </w:rPr>
      </w:pPr>
    </w:p>
    <w:p w:rsidR="007E487D" w:rsidRDefault="008E18E6" w:rsidP="00A87868">
      <w:pPr>
        <w:tabs>
          <w:tab w:val="left" w:pos="1440"/>
          <w:tab w:val="left" w:pos="2160"/>
        </w:tabs>
        <w:spacing w:before="240"/>
        <w:ind w:left="2127" w:hanging="2520"/>
        <w:jc w:val="both"/>
        <w:rPr>
          <w:b/>
        </w:rPr>
      </w:pPr>
      <w:r>
        <w:rPr>
          <w:b/>
        </w:rPr>
        <w:lastRenderedPageBreak/>
        <w:t xml:space="preserve">      </w:t>
      </w:r>
      <w:r w:rsidR="008D753D">
        <w:rPr>
          <w:b/>
        </w:rPr>
        <w:t xml:space="preserve"> </w:t>
      </w:r>
      <w:r w:rsidR="007E487D">
        <w:rPr>
          <w:b/>
        </w:rPr>
        <w:t>Item No.26.6</w:t>
      </w:r>
      <w:r w:rsidR="007E487D">
        <w:rPr>
          <w:b/>
        </w:rPr>
        <w:tab/>
        <w:t xml:space="preserve">  </w:t>
      </w:r>
      <w:r w:rsidR="007E487D">
        <w:rPr>
          <w:b/>
        </w:rPr>
        <w:tab/>
        <w:t>To release the arrears of faculty who have left the campus.</w:t>
      </w:r>
    </w:p>
    <w:p w:rsidR="007E487D" w:rsidRDefault="008E18E6" w:rsidP="00A87868">
      <w:pPr>
        <w:tabs>
          <w:tab w:val="left" w:pos="1440"/>
          <w:tab w:val="left" w:pos="2160"/>
        </w:tabs>
        <w:ind w:left="2127" w:hanging="2520"/>
        <w:jc w:val="both"/>
      </w:pPr>
      <w:r>
        <w:rPr>
          <w:b/>
        </w:rPr>
        <w:t xml:space="preserve">      </w:t>
      </w:r>
      <w:r w:rsidR="008D753D">
        <w:rPr>
          <w:b/>
        </w:rPr>
        <w:t xml:space="preserve"> </w:t>
      </w:r>
      <w:r w:rsidR="007E487D">
        <w:rPr>
          <w:b/>
        </w:rPr>
        <w:t>Decision</w:t>
      </w:r>
      <w:r w:rsidR="007E487D">
        <w:tab/>
        <w:t>:</w:t>
      </w:r>
      <w:r w:rsidR="007E487D">
        <w:tab/>
        <w:t xml:space="preserve"> It was decided to release the arrears of all those faculty members who have left the Institute. </w:t>
      </w:r>
    </w:p>
    <w:p w:rsidR="007E487D" w:rsidRDefault="008E18E6" w:rsidP="00A87868">
      <w:pPr>
        <w:tabs>
          <w:tab w:val="left" w:pos="1440"/>
          <w:tab w:val="left" w:pos="2160"/>
        </w:tabs>
        <w:ind w:left="2127" w:hanging="2520"/>
        <w:jc w:val="both"/>
        <w:rPr>
          <w:rFonts w:ascii="Arial" w:eastAsia="Arial" w:hAnsi="Arial" w:cs="Arial"/>
          <w:b/>
        </w:rPr>
      </w:pPr>
      <w:r>
        <w:rPr>
          <w:b/>
          <w:bCs/>
        </w:rPr>
        <w:t xml:space="preserve">   </w:t>
      </w:r>
      <w:r w:rsidR="00A87868">
        <w:rPr>
          <w:b/>
          <w:bCs/>
        </w:rPr>
        <w:t xml:space="preserve"> </w:t>
      </w:r>
      <w:r>
        <w:rPr>
          <w:b/>
          <w:bCs/>
        </w:rPr>
        <w:t xml:space="preserve">  </w:t>
      </w:r>
      <w:r w:rsidR="008D753D">
        <w:rPr>
          <w:b/>
          <w:bCs/>
        </w:rPr>
        <w:t xml:space="preserve"> </w:t>
      </w:r>
      <w:r w:rsidR="007E487D">
        <w:rPr>
          <w:b/>
          <w:bCs/>
        </w:rPr>
        <w:t>Action:</w:t>
      </w:r>
      <w:r w:rsidR="007E487D">
        <w:rPr>
          <w:rFonts w:ascii="Calibri" w:hAnsi="Calibri" w:cs="Calibri"/>
          <w:b/>
          <w:bCs/>
          <w:sz w:val="26"/>
          <w:szCs w:val="26"/>
        </w:rPr>
        <w:tab/>
      </w:r>
      <w:r w:rsidR="007E487D">
        <w:rPr>
          <w:rFonts w:ascii="Calibri" w:hAnsi="Calibri" w:cs="Calibri"/>
          <w:b/>
          <w:bCs/>
          <w:sz w:val="26"/>
          <w:szCs w:val="26"/>
        </w:rPr>
        <w:tab/>
      </w:r>
      <w:r w:rsidR="00823ADE">
        <w:t>The decision was implemented</w:t>
      </w:r>
    </w:p>
    <w:p w:rsidR="007E487D" w:rsidRDefault="008E18E6" w:rsidP="00A87868">
      <w:pPr>
        <w:tabs>
          <w:tab w:val="left" w:pos="1440"/>
          <w:tab w:val="left" w:pos="2160"/>
        </w:tabs>
        <w:spacing w:before="240"/>
        <w:ind w:left="2127" w:hanging="2520"/>
        <w:jc w:val="both"/>
        <w:rPr>
          <w:b/>
        </w:rPr>
      </w:pPr>
      <w:r>
        <w:rPr>
          <w:b/>
        </w:rPr>
        <w:t xml:space="preserve">   </w:t>
      </w:r>
      <w:r w:rsidR="00A87868">
        <w:rPr>
          <w:b/>
        </w:rPr>
        <w:t xml:space="preserve"> </w:t>
      </w:r>
      <w:r>
        <w:rPr>
          <w:b/>
        </w:rPr>
        <w:t xml:space="preserve">  </w:t>
      </w:r>
      <w:r w:rsidR="008D753D">
        <w:rPr>
          <w:b/>
        </w:rPr>
        <w:t xml:space="preserve"> </w:t>
      </w:r>
      <w:r w:rsidR="007E487D">
        <w:rPr>
          <w:b/>
        </w:rPr>
        <w:t>Item No. 26.7</w:t>
      </w:r>
      <w:r w:rsidR="007E487D">
        <w:rPr>
          <w:b/>
        </w:rPr>
        <w:tab/>
      </w:r>
      <w:r w:rsidR="007E487D">
        <w:rPr>
          <w:b/>
        </w:rPr>
        <w:tab/>
        <w:t>To remove the anomaly in the pay scales of certain categories of employees.</w:t>
      </w:r>
    </w:p>
    <w:p w:rsidR="007E487D" w:rsidRDefault="008E18E6" w:rsidP="00A87868">
      <w:pPr>
        <w:tabs>
          <w:tab w:val="left" w:pos="1440"/>
          <w:tab w:val="left" w:pos="2160"/>
        </w:tabs>
        <w:ind w:left="2127" w:hanging="2520"/>
        <w:jc w:val="both"/>
      </w:pPr>
      <w:r>
        <w:rPr>
          <w:b/>
        </w:rPr>
        <w:t xml:space="preserve">  </w:t>
      </w:r>
      <w:r w:rsidR="00A87868">
        <w:rPr>
          <w:b/>
        </w:rPr>
        <w:t xml:space="preserve"> </w:t>
      </w:r>
      <w:r>
        <w:rPr>
          <w:b/>
        </w:rPr>
        <w:t xml:space="preserve"> </w:t>
      </w:r>
      <w:r w:rsidR="008D753D">
        <w:rPr>
          <w:b/>
        </w:rPr>
        <w:t xml:space="preserve"> </w:t>
      </w:r>
      <w:r>
        <w:rPr>
          <w:b/>
        </w:rPr>
        <w:t xml:space="preserve">  </w:t>
      </w:r>
      <w:r w:rsidR="007E487D">
        <w:rPr>
          <w:b/>
        </w:rPr>
        <w:t>Decision</w:t>
      </w:r>
      <w:r w:rsidR="007E487D">
        <w:tab/>
        <w:t>:</w:t>
      </w:r>
      <w:r w:rsidR="007E487D">
        <w:tab/>
        <w:t xml:space="preserve"> It was decided to put up this item in the BOG meeting. </w:t>
      </w:r>
    </w:p>
    <w:p w:rsidR="007E487D" w:rsidRDefault="008E18E6" w:rsidP="00A87868">
      <w:pPr>
        <w:tabs>
          <w:tab w:val="left" w:pos="1440"/>
          <w:tab w:val="left" w:pos="2160"/>
        </w:tabs>
        <w:ind w:left="2127" w:hanging="2520"/>
        <w:jc w:val="both"/>
        <w:rPr>
          <w:rFonts w:ascii="Arial" w:eastAsia="Arial" w:hAnsi="Arial" w:cs="Arial"/>
          <w:b/>
        </w:rPr>
      </w:pPr>
      <w:r>
        <w:rPr>
          <w:b/>
          <w:bCs/>
        </w:rPr>
        <w:t xml:space="preserve">   </w:t>
      </w:r>
      <w:r w:rsidR="00A87868">
        <w:rPr>
          <w:b/>
          <w:bCs/>
        </w:rPr>
        <w:t xml:space="preserve">  </w:t>
      </w:r>
      <w:r>
        <w:rPr>
          <w:b/>
          <w:bCs/>
        </w:rPr>
        <w:t xml:space="preserve"> </w:t>
      </w:r>
      <w:r w:rsidR="008D753D">
        <w:rPr>
          <w:b/>
          <w:bCs/>
        </w:rPr>
        <w:t xml:space="preserve"> </w:t>
      </w:r>
      <w:r w:rsidR="007E487D">
        <w:rPr>
          <w:b/>
          <w:bCs/>
        </w:rPr>
        <w:t>Action:</w:t>
      </w:r>
      <w:r w:rsidR="007E487D">
        <w:rPr>
          <w:rFonts w:ascii="Calibri" w:hAnsi="Calibri" w:cs="Calibri"/>
          <w:b/>
          <w:bCs/>
          <w:sz w:val="26"/>
          <w:szCs w:val="26"/>
        </w:rPr>
        <w:tab/>
      </w:r>
      <w:r w:rsidR="007E487D">
        <w:rPr>
          <w:rFonts w:ascii="Calibri" w:hAnsi="Calibri" w:cs="Calibri"/>
          <w:b/>
          <w:bCs/>
          <w:sz w:val="26"/>
          <w:szCs w:val="26"/>
        </w:rPr>
        <w:tab/>
      </w:r>
      <w:r w:rsidR="003A3D38">
        <w:t>The item was put up before the BOG Meeting</w:t>
      </w:r>
      <w:r w:rsidR="00017914">
        <w:t xml:space="preserve"> held on dt </w:t>
      </w:r>
      <w:r w:rsidR="00CF53F8">
        <w:t>26/07/13 vide agenda item no 14.27</w:t>
      </w:r>
      <w:r w:rsidR="007A74BF">
        <w:t>.</w:t>
      </w:r>
      <w:r w:rsidR="00857112">
        <w:t xml:space="preserve"> </w:t>
      </w:r>
      <w:r w:rsidR="007A74BF">
        <w:t>I</w:t>
      </w:r>
      <w:r w:rsidR="00857112">
        <w:t>n the BOG meeting a committee was constituted and report of the committee was again put up in next meeting of BOG.</w:t>
      </w:r>
    </w:p>
    <w:p w:rsidR="007E487D" w:rsidRDefault="008E18E6" w:rsidP="00A87868">
      <w:pPr>
        <w:tabs>
          <w:tab w:val="left" w:pos="1440"/>
          <w:tab w:val="left" w:pos="2160"/>
        </w:tabs>
        <w:spacing w:before="240"/>
        <w:ind w:left="2127" w:hanging="2520"/>
        <w:jc w:val="both"/>
        <w:rPr>
          <w:b/>
        </w:rPr>
      </w:pPr>
      <w:r>
        <w:rPr>
          <w:b/>
        </w:rPr>
        <w:t xml:space="preserve">   </w:t>
      </w:r>
      <w:r w:rsidR="00A87868">
        <w:rPr>
          <w:b/>
        </w:rPr>
        <w:t xml:space="preserve">  </w:t>
      </w:r>
      <w:r>
        <w:rPr>
          <w:b/>
        </w:rPr>
        <w:t xml:space="preserve"> </w:t>
      </w:r>
      <w:r w:rsidR="007E487D">
        <w:rPr>
          <w:b/>
        </w:rPr>
        <w:t>Item No.26.08</w:t>
      </w:r>
      <w:r w:rsidR="007E487D">
        <w:rPr>
          <w:b/>
        </w:rPr>
        <w:tab/>
      </w:r>
      <w:r w:rsidR="007E487D">
        <w:rPr>
          <w:b/>
        </w:rPr>
        <w:tab/>
        <w:t>To approve the payment of honorarium @5% of pay to the staff working in the Library, Laboratories and administrative sections</w:t>
      </w:r>
    </w:p>
    <w:p w:rsidR="007E487D" w:rsidRDefault="008E18E6" w:rsidP="00A87868">
      <w:pPr>
        <w:tabs>
          <w:tab w:val="left" w:pos="1440"/>
          <w:tab w:val="left" w:pos="2160"/>
        </w:tabs>
        <w:ind w:left="2127" w:hanging="2520"/>
        <w:jc w:val="both"/>
      </w:pPr>
      <w:r>
        <w:rPr>
          <w:b/>
        </w:rPr>
        <w:t xml:space="preserve">   </w:t>
      </w:r>
      <w:r w:rsidR="00A87868">
        <w:rPr>
          <w:b/>
        </w:rPr>
        <w:t xml:space="preserve">  </w:t>
      </w:r>
      <w:r>
        <w:rPr>
          <w:b/>
        </w:rPr>
        <w:t xml:space="preserve"> </w:t>
      </w:r>
      <w:r w:rsidR="008D753D">
        <w:rPr>
          <w:b/>
        </w:rPr>
        <w:t xml:space="preserve"> </w:t>
      </w:r>
      <w:r w:rsidR="007E487D">
        <w:rPr>
          <w:b/>
        </w:rPr>
        <w:t>Decision</w:t>
      </w:r>
      <w:r w:rsidR="007E487D">
        <w:tab/>
        <w:t>:</w:t>
      </w:r>
      <w:r w:rsidR="007E487D">
        <w:tab/>
        <w:t xml:space="preserve">Item was not approved as proposed. However, the institute is allowed to fill the posts in Polytechnic and Management Wings as per requirement against the already sanctioned posts.  </w:t>
      </w:r>
    </w:p>
    <w:p w:rsidR="007E487D" w:rsidRDefault="008E18E6" w:rsidP="00A87868">
      <w:pPr>
        <w:tabs>
          <w:tab w:val="left" w:pos="1440"/>
          <w:tab w:val="left" w:pos="2160"/>
        </w:tabs>
        <w:ind w:left="2127" w:hanging="2520"/>
        <w:jc w:val="both"/>
        <w:rPr>
          <w:rFonts w:ascii="Arial" w:eastAsia="Arial" w:hAnsi="Arial" w:cs="Arial"/>
          <w:b/>
        </w:rPr>
      </w:pPr>
      <w:r>
        <w:rPr>
          <w:b/>
          <w:bCs/>
        </w:rPr>
        <w:t xml:space="preserve">  </w:t>
      </w:r>
      <w:r w:rsidR="00A87868">
        <w:rPr>
          <w:b/>
          <w:bCs/>
        </w:rPr>
        <w:t xml:space="preserve">  </w:t>
      </w:r>
      <w:r>
        <w:rPr>
          <w:b/>
          <w:bCs/>
        </w:rPr>
        <w:t xml:space="preserve"> </w:t>
      </w:r>
      <w:r w:rsidR="008D753D">
        <w:rPr>
          <w:b/>
          <w:bCs/>
        </w:rPr>
        <w:t xml:space="preserve"> </w:t>
      </w:r>
      <w:r w:rsidR="007E487D">
        <w:rPr>
          <w:b/>
          <w:bCs/>
        </w:rPr>
        <w:t>Action:</w:t>
      </w:r>
      <w:r w:rsidR="007E487D">
        <w:rPr>
          <w:rFonts w:ascii="Calibri" w:hAnsi="Calibri" w:cs="Calibri"/>
          <w:b/>
          <w:bCs/>
          <w:sz w:val="26"/>
          <w:szCs w:val="26"/>
        </w:rPr>
        <w:tab/>
      </w:r>
      <w:r w:rsidR="007E487D">
        <w:rPr>
          <w:rFonts w:ascii="Calibri" w:hAnsi="Calibri" w:cs="Calibri"/>
          <w:b/>
          <w:bCs/>
          <w:sz w:val="26"/>
          <w:szCs w:val="26"/>
        </w:rPr>
        <w:tab/>
      </w:r>
      <w:r w:rsidR="00113A59">
        <w:t>The post</w:t>
      </w:r>
      <w:r w:rsidR="007D5190">
        <w:t xml:space="preserve"> are being filled as per requirement. Meanwhile some staff members are exclusively deputed for the work of Polywing and Management Wing.</w:t>
      </w:r>
    </w:p>
    <w:p w:rsidR="007E487D" w:rsidRDefault="008E18E6" w:rsidP="00A87868">
      <w:pPr>
        <w:tabs>
          <w:tab w:val="left" w:pos="1440"/>
          <w:tab w:val="left" w:pos="2160"/>
        </w:tabs>
        <w:spacing w:before="240"/>
        <w:ind w:left="2127" w:hanging="2520"/>
        <w:jc w:val="both"/>
        <w:rPr>
          <w:b/>
        </w:rPr>
      </w:pPr>
      <w:r>
        <w:rPr>
          <w:b/>
        </w:rPr>
        <w:t xml:space="preserve"> </w:t>
      </w:r>
      <w:r w:rsidR="00A87868">
        <w:rPr>
          <w:b/>
        </w:rPr>
        <w:t xml:space="preserve">  </w:t>
      </w:r>
      <w:r>
        <w:rPr>
          <w:b/>
        </w:rPr>
        <w:t xml:space="preserve"> </w:t>
      </w:r>
      <w:r w:rsidR="008D753D">
        <w:rPr>
          <w:b/>
        </w:rPr>
        <w:t xml:space="preserve"> </w:t>
      </w:r>
      <w:r>
        <w:rPr>
          <w:b/>
        </w:rPr>
        <w:t xml:space="preserve"> </w:t>
      </w:r>
      <w:r w:rsidR="007E487D">
        <w:rPr>
          <w:b/>
        </w:rPr>
        <w:t>Item No.26.09:</w:t>
      </w:r>
      <w:r w:rsidR="007E487D">
        <w:rPr>
          <w:b/>
        </w:rPr>
        <w:tab/>
      </w:r>
      <w:r w:rsidR="00312F05">
        <w:rPr>
          <w:b/>
        </w:rPr>
        <w:tab/>
      </w:r>
      <w:r w:rsidR="007E487D">
        <w:rPr>
          <w:b/>
        </w:rPr>
        <w:t>Revision in one time Souvenir and Group Photograph Fee for Diploma students (Polytechnic Wing)</w:t>
      </w:r>
    </w:p>
    <w:p w:rsidR="007E487D" w:rsidRDefault="008E18E6" w:rsidP="00A87868">
      <w:pPr>
        <w:tabs>
          <w:tab w:val="left" w:pos="1440"/>
          <w:tab w:val="left" w:pos="2160"/>
        </w:tabs>
        <w:ind w:left="2127" w:hanging="2520"/>
        <w:jc w:val="both"/>
      </w:pPr>
      <w:r>
        <w:rPr>
          <w:b/>
        </w:rPr>
        <w:t xml:space="preserve">  </w:t>
      </w:r>
      <w:r w:rsidR="00A87868">
        <w:rPr>
          <w:b/>
        </w:rPr>
        <w:t xml:space="preserve">  </w:t>
      </w:r>
      <w:r>
        <w:rPr>
          <w:b/>
        </w:rPr>
        <w:t xml:space="preserve"> </w:t>
      </w:r>
      <w:r w:rsidR="008D753D">
        <w:rPr>
          <w:b/>
        </w:rPr>
        <w:t xml:space="preserve"> </w:t>
      </w:r>
      <w:r w:rsidR="007E487D">
        <w:rPr>
          <w:b/>
        </w:rPr>
        <w:t>Decision</w:t>
      </w:r>
      <w:r w:rsidR="007E487D">
        <w:tab/>
        <w:t>:</w:t>
      </w:r>
      <w:r w:rsidR="007E487D">
        <w:tab/>
        <w:t xml:space="preserve">It was decided to collect Rs. 300/- as Souvenir fee and Rs. 150/- as Group Photograph fee from polytechnic students as one time charges at the time of admission. </w:t>
      </w:r>
    </w:p>
    <w:p w:rsidR="007E487D" w:rsidRPr="0029587C" w:rsidRDefault="008E18E6" w:rsidP="00A87868">
      <w:pPr>
        <w:tabs>
          <w:tab w:val="left" w:pos="1440"/>
          <w:tab w:val="left" w:pos="2160"/>
        </w:tabs>
        <w:ind w:left="2127" w:hanging="2520"/>
        <w:jc w:val="both"/>
        <w:rPr>
          <w:rFonts w:ascii="Arial" w:eastAsia="Arial" w:hAnsi="Arial" w:cs="Arial"/>
        </w:rPr>
      </w:pPr>
      <w:r>
        <w:rPr>
          <w:b/>
          <w:bCs/>
        </w:rPr>
        <w:t xml:space="preserve">  </w:t>
      </w:r>
      <w:r w:rsidR="00A87868">
        <w:rPr>
          <w:b/>
          <w:bCs/>
        </w:rPr>
        <w:t xml:space="preserve">  </w:t>
      </w:r>
      <w:r w:rsidR="008D753D">
        <w:rPr>
          <w:b/>
          <w:bCs/>
        </w:rPr>
        <w:t xml:space="preserve"> </w:t>
      </w:r>
      <w:r w:rsidR="00A87868">
        <w:rPr>
          <w:b/>
          <w:bCs/>
        </w:rPr>
        <w:t xml:space="preserve"> </w:t>
      </w:r>
      <w:r w:rsidR="007E487D">
        <w:rPr>
          <w:b/>
          <w:bCs/>
        </w:rPr>
        <w:t>Action:</w:t>
      </w:r>
      <w:r w:rsidR="007E487D">
        <w:rPr>
          <w:rFonts w:ascii="Calibri" w:hAnsi="Calibri" w:cs="Calibri"/>
          <w:b/>
          <w:bCs/>
          <w:sz w:val="26"/>
          <w:szCs w:val="26"/>
        </w:rPr>
        <w:tab/>
      </w:r>
      <w:r w:rsidR="00DF3305">
        <w:rPr>
          <w:rFonts w:ascii="Calibri" w:hAnsi="Calibri" w:cs="Calibri"/>
          <w:b/>
          <w:bCs/>
          <w:sz w:val="26"/>
          <w:szCs w:val="26"/>
        </w:rPr>
        <w:t xml:space="preserve">     </w:t>
      </w:r>
      <w:r w:rsidR="00312F05">
        <w:rPr>
          <w:rFonts w:ascii="Calibri" w:hAnsi="Calibri" w:cs="Calibri"/>
          <w:b/>
          <w:bCs/>
          <w:sz w:val="26"/>
          <w:szCs w:val="26"/>
        </w:rPr>
        <w:tab/>
      </w:r>
      <w:r w:rsidR="00DF3305" w:rsidRPr="0029587C">
        <w:rPr>
          <w:bCs/>
        </w:rPr>
        <w:t xml:space="preserve">Decision implemented vide letter no </w:t>
      </w:r>
      <w:r w:rsidR="0015322B" w:rsidRPr="0029587C">
        <w:rPr>
          <w:bCs/>
        </w:rPr>
        <w:t>sbs/fzr/51-56</w:t>
      </w:r>
      <w:r w:rsidR="00DF3305" w:rsidRPr="0029587C">
        <w:rPr>
          <w:bCs/>
        </w:rPr>
        <w:t xml:space="preserve"> dt </w:t>
      </w:r>
      <w:r w:rsidR="0015322B" w:rsidRPr="0029587C">
        <w:rPr>
          <w:bCs/>
        </w:rPr>
        <w:t>04/04/13</w:t>
      </w:r>
    </w:p>
    <w:p w:rsidR="007E487D" w:rsidRDefault="008E18E6" w:rsidP="00A87868">
      <w:pPr>
        <w:tabs>
          <w:tab w:val="left" w:pos="1440"/>
          <w:tab w:val="left" w:pos="2160"/>
        </w:tabs>
        <w:spacing w:before="240"/>
        <w:ind w:left="2127" w:hanging="2520"/>
        <w:jc w:val="both"/>
        <w:rPr>
          <w:b/>
        </w:rPr>
      </w:pPr>
      <w:r>
        <w:rPr>
          <w:b/>
        </w:rPr>
        <w:t xml:space="preserve"> </w:t>
      </w:r>
      <w:r w:rsidR="00A87868">
        <w:rPr>
          <w:b/>
        </w:rPr>
        <w:t xml:space="preserve">   </w:t>
      </w:r>
      <w:r w:rsidR="008D753D">
        <w:rPr>
          <w:b/>
        </w:rPr>
        <w:t xml:space="preserve"> </w:t>
      </w:r>
      <w:r>
        <w:rPr>
          <w:b/>
        </w:rPr>
        <w:t xml:space="preserve"> </w:t>
      </w:r>
      <w:r w:rsidR="007E487D">
        <w:rPr>
          <w:b/>
        </w:rPr>
        <w:t>Item No.26.10:</w:t>
      </w:r>
      <w:r w:rsidR="007E487D">
        <w:rPr>
          <w:b/>
        </w:rPr>
        <w:tab/>
      </w:r>
      <w:r w:rsidR="00312F05">
        <w:rPr>
          <w:b/>
        </w:rPr>
        <w:tab/>
      </w:r>
      <w:r w:rsidR="007E487D">
        <w:rPr>
          <w:b/>
        </w:rPr>
        <w:t>Provision of Scholarship for topper students (Poly Wing) - Regarding</w:t>
      </w:r>
    </w:p>
    <w:p w:rsidR="007E487D" w:rsidRDefault="008E18E6" w:rsidP="00A87868">
      <w:pPr>
        <w:tabs>
          <w:tab w:val="left" w:pos="1440"/>
          <w:tab w:val="left" w:pos="2160"/>
        </w:tabs>
        <w:ind w:left="2127" w:hanging="2520"/>
        <w:jc w:val="both"/>
      </w:pPr>
      <w:r>
        <w:rPr>
          <w:b/>
        </w:rPr>
        <w:t xml:space="preserve"> </w:t>
      </w:r>
      <w:r w:rsidR="00A87868">
        <w:rPr>
          <w:b/>
        </w:rPr>
        <w:t xml:space="preserve">   </w:t>
      </w:r>
      <w:r>
        <w:rPr>
          <w:b/>
        </w:rPr>
        <w:t xml:space="preserve"> </w:t>
      </w:r>
      <w:r w:rsidR="008D753D">
        <w:rPr>
          <w:b/>
        </w:rPr>
        <w:t xml:space="preserve"> </w:t>
      </w:r>
      <w:r w:rsidR="007E487D">
        <w:rPr>
          <w:b/>
        </w:rPr>
        <w:t>Decision</w:t>
      </w:r>
      <w:r w:rsidR="007E487D">
        <w:tab/>
        <w:t>:</w:t>
      </w:r>
      <w:r w:rsidR="007E487D">
        <w:tab/>
        <w:t xml:space="preserve"> The item was approved as proposed with the condition to collect the amount from the students per semester equivalent to the amount to be paid to them. Institute should not earn out of this collection from students. </w:t>
      </w:r>
    </w:p>
    <w:p w:rsidR="007E487D" w:rsidRDefault="008E18E6" w:rsidP="00A87868">
      <w:pPr>
        <w:tabs>
          <w:tab w:val="left" w:pos="1440"/>
          <w:tab w:val="left" w:pos="2160"/>
        </w:tabs>
        <w:ind w:left="2127" w:hanging="2520"/>
        <w:jc w:val="both"/>
        <w:rPr>
          <w:rFonts w:ascii="Arial" w:eastAsia="Arial" w:hAnsi="Arial" w:cs="Arial"/>
          <w:b/>
        </w:rPr>
      </w:pPr>
      <w:r>
        <w:rPr>
          <w:b/>
          <w:bCs/>
        </w:rPr>
        <w:t xml:space="preserve"> </w:t>
      </w:r>
      <w:r w:rsidR="00A87868">
        <w:rPr>
          <w:b/>
          <w:bCs/>
        </w:rPr>
        <w:t xml:space="preserve">   </w:t>
      </w:r>
      <w:r w:rsidR="008D753D">
        <w:rPr>
          <w:b/>
          <w:bCs/>
        </w:rPr>
        <w:t xml:space="preserve"> </w:t>
      </w:r>
      <w:r w:rsidR="007E487D">
        <w:rPr>
          <w:b/>
          <w:bCs/>
        </w:rPr>
        <w:t>Action:</w:t>
      </w:r>
      <w:r w:rsidR="007E487D">
        <w:rPr>
          <w:rFonts w:ascii="Calibri" w:hAnsi="Calibri" w:cs="Calibri"/>
          <w:b/>
          <w:bCs/>
          <w:sz w:val="26"/>
          <w:szCs w:val="26"/>
        </w:rPr>
        <w:tab/>
      </w:r>
      <w:r w:rsidR="007E487D">
        <w:rPr>
          <w:rFonts w:ascii="Calibri" w:hAnsi="Calibri" w:cs="Calibri"/>
          <w:b/>
          <w:bCs/>
          <w:sz w:val="26"/>
          <w:szCs w:val="26"/>
        </w:rPr>
        <w:tab/>
      </w:r>
      <w:r w:rsidR="004E671A">
        <w:t>As per decision taken during 14</w:t>
      </w:r>
      <w:r w:rsidR="004E671A" w:rsidRPr="004E671A">
        <w:rPr>
          <w:vertAlign w:val="superscript"/>
        </w:rPr>
        <w:t>th</w:t>
      </w:r>
      <w:r w:rsidR="004E671A">
        <w:t xml:space="preserve"> BOG vide item no 14.12 it has been decided to </w:t>
      </w:r>
      <w:r w:rsidR="00DE7998">
        <w:t>discontinue</w:t>
      </w:r>
      <w:r w:rsidR="004E671A">
        <w:t xml:space="preserve"> with this scheme</w:t>
      </w:r>
    </w:p>
    <w:p w:rsidR="007E487D" w:rsidRDefault="00A87868" w:rsidP="00A87868">
      <w:pPr>
        <w:tabs>
          <w:tab w:val="left" w:pos="1440"/>
          <w:tab w:val="left" w:pos="2160"/>
        </w:tabs>
        <w:spacing w:before="240"/>
        <w:ind w:left="2127" w:hanging="2520"/>
        <w:jc w:val="both"/>
        <w:rPr>
          <w:b/>
        </w:rPr>
      </w:pPr>
      <w:r>
        <w:rPr>
          <w:b/>
        </w:rPr>
        <w:t xml:space="preserve">   </w:t>
      </w:r>
      <w:r w:rsidR="008D753D">
        <w:rPr>
          <w:b/>
        </w:rPr>
        <w:t xml:space="preserve">  </w:t>
      </w:r>
      <w:r w:rsidR="008E18E6">
        <w:rPr>
          <w:b/>
        </w:rPr>
        <w:t xml:space="preserve"> </w:t>
      </w:r>
      <w:r w:rsidR="007E487D">
        <w:rPr>
          <w:b/>
        </w:rPr>
        <w:t>Item No.26.11:</w:t>
      </w:r>
      <w:r w:rsidR="007E487D">
        <w:rPr>
          <w:b/>
        </w:rPr>
        <w:tab/>
      </w:r>
      <w:r w:rsidR="00312F05">
        <w:rPr>
          <w:b/>
        </w:rPr>
        <w:tab/>
      </w:r>
      <w:r w:rsidR="007E487D">
        <w:rPr>
          <w:b/>
        </w:rPr>
        <w:t>Provision of Cash Award for Diploma students getting 100% attendance in classes during regular session/semester (Polytechnic Wing)</w:t>
      </w:r>
    </w:p>
    <w:p w:rsidR="007E487D" w:rsidRDefault="008E18E6" w:rsidP="00A87868">
      <w:pPr>
        <w:tabs>
          <w:tab w:val="left" w:pos="1440"/>
          <w:tab w:val="left" w:pos="2160"/>
        </w:tabs>
        <w:ind w:left="2127" w:hanging="2520"/>
        <w:jc w:val="both"/>
      </w:pPr>
      <w:r>
        <w:rPr>
          <w:b/>
        </w:rPr>
        <w:t xml:space="preserve"> </w:t>
      </w:r>
      <w:r w:rsidR="00A87868">
        <w:rPr>
          <w:b/>
        </w:rPr>
        <w:t xml:space="preserve">  </w:t>
      </w:r>
      <w:r w:rsidR="008D753D">
        <w:rPr>
          <w:b/>
        </w:rPr>
        <w:t xml:space="preserve"> </w:t>
      </w:r>
      <w:r w:rsidR="00A87868">
        <w:rPr>
          <w:b/>
        </w:rPr>
        <w:t xml:space="preserve"> </w:t>
      </w:r>
      <w:r w:rsidR="007E487D">
        <w:rPr>
          <w:b/>
        </w:rPr>
        <w:t>Decision</w:t>
      </w:r>
      <w:r w:rsidR="007E487D">
        <w:tab/>
        <w:t>:</w:t>
      </w:r>
      <w:r w:rsidR="007E487D">
        <w:tab/>
        <w:t xml:space="preserve"> The item was approved as proposed</w:t>
      </w:r>
    </w:p>
    <w:p w:rsidR="00312F05" w:rsidRDefault="00A87868" w:rsidP="004E671A">
      <w:pPr>
        <w:tabs>
          <w:tab w:val="left" w:pos="1440"/>
          <w:tab w:val="left" w:pos="2160"/>
        </w:tabs>
        <w:ind w:left="2217" w:hanging="2610"/>
        <w:jc w:val="both"/>
      </w:pPr>
      <w:r>
        <w:rPr>
          <w:b/>
          <w:bCs/>
        </w:rPr>
        <w:t xml:space="preserve">   </w:t>
      </w:r>
      <w:r w:rsidR="008D753D">
        <w:rPr>
          <w:b/>
          <w:bCs/>
        </w:rPr>
        <w:t xml:space="preserve"> </w:t>
      </w:r>
      <w:r w:rsidR="008E18E6">
        <w:rPr>
          <w:b/>
          <w:bCs/>
        </w:rPr>
        <w:t xml:space="preserve"> </w:t>
      </w:r>
      <w:r w:rsidR="007E487D">
        <w:rPr>
          <w:b/>
          <w:bCs/>
        </w:rPr>
        <w:t>Action:</w:t>
      </w:r>
      <w:r w:rsidR="007E487D">
        <w:rPr>
          <w:rFonts w:ascii="Calibri" w:hAnsi="Calibri" w:cs="Calibri"/>
          <w:b/>
          <w:bCs/>
          <w:sz w:val="26"/>
          <w:szCs w:val="26"/>
        </w:rPr>
        <w:tab/>
      </w:r>
      <w:r w:rsidR="007E487D">
        <w:rPr>
          <w:rFonts w:ascii="Calibri" w:hAnsi="Calibri" w:cs="Calibri"/>
          <w:b/>
          <w:bCs/>
          <w:sz w:val="26"/>
          <w:szCs w:val="26"/>
        </w:rPr>
        <w:tab/>
      </w:r>
      <w:r>
        <w:rPr>
          <w:rFonts w:ascii="Calibri" w:hAnsi="Calibri" w:cs="Calibri"/>
          <w:b/>
          <w:bCs/>
          <w:sz w:val="26"/>
          <w:szCs w:val="26"/>
        </w:rPr>
        <w:t xml:space="preserve"> </w:t>
      </w:r>
      <w:r w:rsidR="004E671A">
        <w:t>As per decision taken during 14</w:t>
      </w:r>
      <w:r w:rsidR="004E671A" w:rsidRPr="004E671A">
        <w:rPr>
          <w:vertAlign w:val="superscript"/>
        </w:rPr>
        <w:t>th</w:t>
      </w:r>
      <w:r w:rsidR="004E671A">
        <w:t xml:space="preserve"> BOG vide item no 14.12 it   has been decided to </w:t>
      </w:r>
      <w:r w:rsidR="002D035D">
        <w:t>discontinue</w:t>
      </w:r>
      <w:r w:rsidR="004E671A">
        <w:t xml:space="preserve"> with this scheme</w:t>
      </w:r>
    </w:p>
    <w:p w:rsidR="00D40738" w:rsidRDefault="00D40738" w:rsidP="004E671A">
      <w:pPr>
        <w:tabs>
          <w:tab w:val="left" w:pos="1440"/>
          <w:tab w:val="left" w:pos="2160"/>
        </w:tabs>
        <w:ind w:left="2217" w:hanging="2610"/>
        <w:jc w:val="both"/>
        <w:rPr>
          <w:b/>
        </w:rPr>
      </w:pPr>
    </w:p>
    <w:p w:rsidR="00582C68" w:rsidRDefault="00582C68" w:rsidP="004E671A">
      <w:pPr>
        <w:tabs>
          <w:tab w:val="left" w:pos="1440"/>
          <w:tab w:val="left" w:pos="2160"/>
        </w:tabs>
        <w:ind w:left="2217" w:hanging="2610"/>
        <w:jc w:val="both"/>
        <w:rPr>
          <w:b/>
        </w:rPr>
      </w:pPr>
    </w:p>
    <w:p w:rsidR="00582C68" w:rsidRPr="00582C68" w:rsidRDefault="00582C68" w:rsidP="004E671A">
      <w:pPr>
        <w:tabs>
          <w:tab w:val="left" w:pos="1440"/>
          <w:tab w:val="left" w:pos="2160"/>
        </w:tabs>
        <w:ind w:left="2217" w:hanging="2610"/>
        <w:jc w:val="both"/>
        <w:rPr>
          <w:sz w:val="26"/>
          <w:szCs w:val="26"/>
        </w:rPr>
      </w:pPr>
      <w:r>
        <w:rPr>
          <w:b/>
        </w:rPr>
        <w:t xml:space="preserve">                                           </w:t>
      </w:r>
      <w:r w:rsidRPr="00582C68">
        <w:rPr>
          <w:sz w:val="26"/>
          <w:szCs w:val="26"/>
        </w:rPr>
        <w:t>The action taken Report as stated above is put up before members of Finance committee for approval please</w:t>
      </w:r>
    </w:p>
    <w:p w:rsidR="00312F05" w:rsidRPr="00582C68" w:rsidRDefault="00312F05" w:rsidP="00A87868">
      <w:pPr>
        <w:tabs>
          <w:tab w:val="left" w:pos="1440"/>
          <w:tab w:val="left" w:pos="2160"/>
        </w:tabs>
        <w:ind w:left="2127" w:hanging="2520"/>
        <w:jc w:val="both"/>
        <w:rPr>
          <w:bCs/>
          <w:sz w:val="26"/>
          <w:szCs w:val="26"/>
        </w:rPr>
      </w:pPr>
    </w:p>
    <w:p w:rsidR="001301A9" w:rsidRPr="00582C68" w:rsidRDefault="001301A9" w:rsidP="00A87868">
      <w:pPr>
        <w:tabs>
          <w:tab w:val="left" w:pos="1440"/>
          <w:tab w:val="left" w:pos="2160"/>
        </w:tabs>
        <w:ind w:left="2127" w:hanging="2520"/>
        <w:jc w:val="both"/>
        <w:rPr>
          <w:bCs/>
          <w:sz w:val="26"/>
          <w:szCs w:val="26"/>
        </w:rPr>
      </w:pPr>
    </w:p>
    <w:p w:rsidR="001301A9" w:rsidRDefault="001301A9" w:rsidP="00A87868">
      <w:pPr>
        <w:tabs>
          <w:tab w:val="left" w:pos="1440"/>
          <w:tab w:val="left" w:pos="2160"/>
        </w:tabs>
        <w:ind w:left="2127" w:hanging="2520"/>
        <w:jc w:val="both"/>
        <w:rPr>
          <w:b/>
          <w:bCs/>
        </w:rPr>
      </w:pPr>
    </w:p>
    <w:p w:rsidR="001301A9" w:rsidRDefault="001301A9" w:rsidP="00A87868">
      <w:pPr>
        <w:tabs>
          <w:tab w:val="left" w:pos="1440"/>
          <w:tab w:val="left" w:pos="2160"/>
        </w:tabs>
        <w:ind w:left="2127" w:hanging="2520"/>
        <w:jc w:val="both"/>
        <w:rPr>
          <w:b/>
          <w:bCs/>
        </w:rPr>
      </w:pPr>
    </w:p>
    <w:p w:rsidR="001301A9" w:rsidRDefault="001301A9"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1301A9" w:rsidRDefault="001301A9" w:rsidP="00A87868">
      <w:pPr>
        <w:tabs>
          <w:tab w:val="left" w:pos="1440"/>
          <w:tab w:val="left" w:pos="2160"/>
        </w:tabs>
        <w:ind w:left="2127" w:hanging="2520"/>
        <w:jc w:val="both"/>
        <w:rPr>
          <w:b/>
          <w:bCs/>
        </w:rPr>
      </w:pPr>
    </w:p>
    <w:p w:rsidR="001301A9" w:rsidRDefault="001301A9" w:rsidP="00A87868">
      <w:pPr>
        <w:tabs>
          <w:tab w:val="left" w:pos="1440"/>
          <w:tab w:val="left" w:pos="2160"/>
        </w:tabs>
        <w:ind w:left="2127" w:hanging="2520"/>
        <w:jc w:val="both"/>
        <w:rPr>
          <w:b/>
          <w:bCs/>
        </w:rPr>
      </w:pPr>
    </w:p>
    <w:p w:rsidR="001301A9" w:rsidRDefault="00FF5CC6" w:rsidP="00A87868">
      <w:pPr>
        <w:tabs>
          <w:tab w:val="left" w:pos="1440"/>
          <w:tab w:val="left" w:pos="2160"/>
        </w:tabs>
        <w:ind w:left="2127" w:hanging="2520"/>
        <w:jc w:val="both"/>
        <w:rPr>
          <w:b/>
          <w:bCs/>
        </w:rPr>
      </w:pPr>
      <w:r>
        <w:rPr>
          <w:b/>
          <w:bCs/>
        </w:rPr>
        <w:lastRenderedPageBreak/>
        <w:t xml:space="preserve">      </w:t>
      </w:r>
      <w:r w:rsidR="00E12E50">
        <w:rPr>
          <w:b/>
          <w:bCs/>
        </w:rPr>
        <w:t xml:space="preserve">  Item No 27.3           </w:t>
      </w:r>
      <w:r w:rsidR="00525AD5">
        <w:rPr>
          <w:b/>
          <w:bCs/>
        </w:rPr>
        <w:tab/>
      </w:r>
      <w:r w:rsidR="00E12E50">
        <w:rPr>
          <w:b/>
          <w:bCs/>
        </w:rPr>
        <w:t xml:space="preserve"> To report the balance sheet of the campus for the </w:t>
      </w:r>
      <w:r w:rsidR="00525AD5">
        <w:rPr>
          <w:b/>
          <w:bCs/>
        </w:rPr>
        <w:t>Financial</w:t>
      </w:r>
      <w:r w:rsidR="00E12E50">
        <w:rPr>
          <w:b/>
          <w:bCs/>
        </w:rPr>
        <w:t xml:space="preserve"> Year 2012-13</w:t>
      </w:r>
    </w:p>
    <w:p w:rsidR="00E12E50" w:rsidRDefault="00E12E50" w:rsidP="00A87868">
      <w:pPr>
        <w:tabs>
          <w:tab w:val="left" w:pos="1440"/>
          <w:tab w:val="left" w:pos="2160"/>
        </w:tabs>
        <w:ind w:left="2127" w:hanging="2520"/>
        <w:jc w:val="both"/>
        <w:rPr>
          <w:b/>
          <w:bCs/>
        </w:rPr>
      </w:pPr>
    </w:p>
    <w:p w:rsidR="00E12E50" w:rsidRPr="00DE7B08" w:rsidRDefault="00E12E50" w:rsidP="00FF5CC6">
      <w:pPr>
        <w:tabs>
          <w:tab w:val="left" w:pos="2127"/>
        </w:tabs>
        <w:ind w:left="2160" w:hanging="2520"/>
        <w:rPr>
          <w:b/>
          <w:bCs/>
        </w:rPr>
      </w:pPr>
      <w:r>
        <w:rPr>
          <w:b/>
          <w:bCs/>
        </w:rPr>
        <w:t xml:space="preserve">                                   </w:t>
      </w:r>
      <w:r w:rsidR="00525AD5">
        <w:rPr>
          <w:b/>
          <w:bCs/>
        </w:rPr>
        <w:tab/>
      </w:r>
      <w:r>
        <w:rPr>
          <w:b/>
          <w:bCs/>
        </w:rPr>
        <w:t xml:space="preserve"> </w:t>
      </w:r>
      <w:r w:rsidRPr="00E12E50">
        <w:rPr>
          <w:bCs/>
        </w:rPr>
        <w:t>The account of the campus</w:t>
      </w:r>
      <w:r w:rsidR="00CC53E9">
        <w:rPr>
          <w:bCs/>
        </w:rPr>
        <w:t xml:space="preserve"> were</w:t>
      </w:r>
      <w:r w:rsidRPr="00E12E50">
        <w:rPr>
          <w:bCs/>
        </w:rPr>
        <w:t xml:space="preserve"> audited by Mr Sunil Narula, Charte</w:t>
      </w:r>
      <w:r>
        <w:rPr>
          <w:bCs/>
        </w:rPr>
        <w:t xml:space="preserve">red </w:t>
      </w:r>
      <w:r w:rsidR="00525AD5">
        <w:rPr>
          <w:bCs/>
        </w:rPr>
        <w:t>Accountant</w:t>
      </w:r>
      <w:r>
        <w:rPr>
          <w:bCs/>
        </w:rPr>
        <w:t>,</w:t>
      </w:r>
      <w:r w:rsidR="00525AD5">
        <w:rPr>
          <w:bCs/>
        </w:rPr>
        <w:t xml:space="preserve">     </w:t>
      </w:r>
      <w:r w:rsidR="00FF5CC6">
        <w:rPr>
          <w:bCs/>
        </w:rPr>
        <w:t>f</w:t>
      </w:r>
      <w:r>
        <w:rPr>
          <w:bCs/>
        </w:rPr>
        <w:t>eroz</w:t>
      </w:r>
      <w:r w:rsidR="00FF5CC6">
        <w:rPr>
          <w:bCs/>
        </w:rPr>
        <w:t>e</w:t>
      </w:r>
      <w:r>
        <w:rPr>
          <w:bCs/>
        </w:rPr>
        <w:t>pur City for the fin</w:t>
      </w:r>
      <w:r w:rsidR="00525AD5">
        <w:rPr>
          <w:bCs/>
        </w:rPr>
        <w:t xml:space="preserve">ancial year 2012-13. The balance sheet of Shaheed Bhagat Singh State Technical Campus(Engg. Wing, Poly Wing and Management Wing ) as on 31.03.2013 is placed as </w:t>
      </w:r>
      <w:r w:rsidR="00525AD5" w:rsidRPr="00DE7B08">
        <w:rPr>
          <w:b/>
          <w:bCs/>
        </w:rPr>
        <w:t>Annexure-</w:t>
      </w:r>
      <w:r w:rsidR="00DE7B08" w:rsidRPr="00DE7B08">
        <w:rPr>
          <w:b/>
          <w:bCs/>
        </w:rPr>
        <w:t>II</w:t>
      </w:r>
      <w:r w:rsidR="00525AD5" w:rsidRPr="00DE7B08">
        <w:rPr>
          <w:b/>
          <w:bCs/>
        </w:rPr>
        <w:t xml:space="preserve">     page no</w:t>
      </w:r>
      <w:r w:rsidR="00DE7B08">
        <w:rPr>
          <w:bCs/>
        </w:rPr>
        <w:t xml:space="preserve"> </w:t>
      </w:r>
      <w:r w:rsidR="00DE7B08">
        <w:rPr>
          <w:b/>
          <w:bCs/>
        </w:rPr>
        <w:t>3</w:t>
      </w:r>
      <w:r w:rsidR="00FC1821">
        <w:rPr>
          <w:b/>
          <w:bCs/>
        </w:rPr>
        <w:t>5</w:t>
      </w:r>
      <w:r w:rsidR="00BB7F11">
        <w:rPr>
          <w:b/>
          <w:bCs/>
        </w:rPr>
        <w:t>-</w:t>
      </w:r>
      <w:r w:rsidR="00FC1821">
        <w:rPr>
          <w:b/>
          <w:bCs/>
        </w:rPr>
        <w:t xml:space="preserve"> 74</w:t>
      </w:r>
      <w:r w:rsidR="00CC53E9">
        <w:rPr>
          <w:b/>
          <w:bCs/>
        </w:rPr>
        <w:t>.</w:t>
      </w:r>
    </w:p>
    <w:p w:rsidR="00525AD5" w:rsidRDefault="00525AD5" w:rsidP="00FF5CC6">
      <w:pPr>
        <w:tabs>
          <w:tab w:val="left" w:pos="1440"/>
          <w:tab w:val="left" w:pos="2160"/>
        </w:tabs>
        <w:ind w:left="2127" w:hanging="2520"/>
        <w:rPr>
          <w:bCs/>
        </w:rPr>
      </w:pPr>
      <w:r>
        <w:rPr>
          <w:bCs/>
        </w:rPr>
        <w:t xml:space="preserve">                           </w:t>
      </w:r>
    </w:p>
    <w:p w:rsidR="00525AD5" w:rsidRPr="00E12E50" w:rsidRDefault="00525AD5" w:rsidP="00FF5CC6">
      <w:pPr>
        <w:tabs>
          <w:tab w:val="left" w:pos="1440"/>
          <w:tab w:val="left" w:pos="2160"/>
        </w:tabs>
        <w:ind w:left="2127" w:hanging="2520"/>
        <w:rPr>
          <w:bCs/>
        </w:rPr>
      </w:pPr>
      <w:r>
        <w:rPr>
          <w:bCs/>
        </w:rPr>
        <w:t xml:space="preserve">                                          The said balance sheet has already been placed before the 14</w:t>
      </w:r>
      <w:r w:rsidRPr="00525AD5">
        <w:rPr>
          <w:bCs/>
          <w:vertAlign w:val="superscript"/>
        </w:rPr>
        <w:t>th</w:t>
      </w:r>
      <w:r>
        <w:rPr>
          <w:bCs/>
        </w:rPr>
        <w:t xml:space="preserve"> meeting of BOG held on 26.07.2013 vide agenda item no 14.9</w:t>
      </w:r>
    </w:p>
    <w:p w:rsidR="001301A9" w:rsidRDefault="001301A9" w:rsidP="00FF5CC6">
      <w:pPr>
        <w:tabs>
          <w:tab w:val="left" w:pos="1440"/>
          <w:tab w:val="left" w:pos="2160"/>
        </w:tabs>
        <w:ind w:left="2127" w:hanging="2520"/>
        <w:rPr>
          <w:b/>
          <w:bCs/>
        </w:rPr>
      </w:pPr>
    </w:p>
    <w:p w:rsidR="001301A9" w:rsidRDefault="001301A9" w:rsidP="00FF5CC6">
      <w:pPr>
        <w:tabs>
          <w:tab w:val="left" w:pos="1440"/>
          <w:tab w:val="left" w:pos="2160"/>
        </w:tabs>
        <w:ind w:left="2127" w:hanging="2520"/>
        <w:rPr>
          <w:b/>
          <w:bCs/>
        </w:rPr>
      </w:pPr>
    </w:p>
    <w:p w:rsidR="001301A9" w:rsidRDefault="001301A9"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525AD5" w:rsidRDefault="00525AD5" w:rsidP="00A87868">
      <w:pPr>
        <w:tabs>
          <w:tab w:val="left" w:pos="1440"/>
          <w:tab w:val="left" w:pos="2160"/>
        </w:tabs>
        <w:ind w:left="2127" w:hanging="2520"/>
        <w:jc w:val="both"/>
        <w:rPr>
          <w:b/>
          <w:bCs/>
        </w:rPr>
      </w:pPr>
    </w:p>
    <w:p w:rsidR="001301A9" w:rsidRDefault="001301A9" w:rsidP="00A87868">
      <w:pPr>
        <w:tabs>
          <w:tab w:val="left" w:pos="1440"/>
          <w:tab w:val="left" w:pos="2160"/>
        </w:tabs>
        <w:ind w:left="2127" w:hanging="2520"/>
        <w:jc w:val="both"/>
        <w:rPr>
          <w:b/>
          <w:bCs/>
        </w:rPr>
      </w:pPr>
    </w:p>
    <w:p w:rsidR="00D40738" w:rsidRDefault="00182CB0" w:rsidP="00D40738">
      <w:pPr>
        <w:spacing w:line="360" w:lineRule="auto"/>
        <w:ind w:left="-284" w:right="-630"/>
        <w:jc w:val="both"/>
        <w:rPr>
          <w:b/>
        </w:rPr>
      </w:pPr>
      <w:r>
        <w:rPr>
          <w:b/>
        </w:rPr>
        <w:lastRenderedPageBreak/>
        <w:t xml:space="preserve">  </w:t>
      </w:r>
      <w:r w:rsidR="00B47AD6" w:rsidRPr="00B86B03">
        <w:rPr>
          <w:b/>
        </w:rPr>
        <w:t>Item No.</w:t>
      </w:r>
      <w:r w:rsidR="00B47AD6">
        <w:rPr>
          <w:b/>
        </w:rPr>
        <w:t xml:space="preserve">27.05    </w:t>
      </w:r>
      <w:r w:rsidR="00B47AD6" w:rsidRPr="00B86B03">
        <w:rPr>
          <w:b/>
        </w:rPr>
        <w:t xml:space="preserve">Increase in Honorarium of part-time </w:t>
      </w:r>
      <w:r w:rsidR="00D40738">
        <w:rPr>
          <w:b/>
        </w:rPr>
        <w:t>doctor working in the Institute</w:t>
      </w:r>
      <w:r w:rsidR="00F55EF5">
        <w:rPr>
          <w:b/>
        </w:rPr>
        <w:t xml:space="preserve"> Dispensary.</w:t>
      </w:r>
    </w:p>
    <w:p w:rsidR="00B47AD6" w:rsidRDefault="00D40738" w:rsidP="00D40738">
      <w:pPr>
        <w:spacing w:line="360" w:lineRule="auto"/>
        <w:ind w:left="-284" w:right="-630"/>
        <w:jc w:val="both"/>
        <w:rPr>
          <w:b/>
        </w:rPr>
      </w:pPr>
      <w:r>
        <w:rPr>
          <w:b/>
        </w:rPr>
        <w:t xml:space="preserve">        </w:t>
      </w:r>
      <w:r>
        <w:rPr>
          <w:b/>
        </w:rPr>
        <w:tab/>
        <w:t xml:space="preserve">                             </w:t>
      </w:r>
    </w:p>
    <w:p w:rsidR="00B47AD6" w:rsidRPr="00827CAF" w:rsidRDefault="00B47AD6" w:rsidP="00D40738">
      <w:pPr>
        <w:spacing w:line="360" w:lineRule="auto"/>
        <w:ind w:left="1440"/>
        <w:jc w:val="both"/>
        <w:rPr>
          <w:b/>
        </w:rPr>
      </w:pPr>
      <w:r>
        <w:t xml:space="preserve">Dr. Kamal kant Badhwar, Doctor of Institute Dispensary has given a request vide diary no. 2735 dated 23-8-13 regarding increasing his monthly honorarium. He is </w:t>
      </w:r>
      <w:r w:rsidRPr="008D21F4">
        <w:t>working in this college since 2002.</w:t>
      </w:r>
      <w:r>
        <w:t xml:space="preserve">  He has pointed out that the Institute is giving Rs. 7500/- as a monthly honorarium which is very less. He has attached a copy of public appointment of Military station, Kalka in which the part-time doctor has been offered Rs. 15000/- monthly honorarium </w:t>
      </w:r>
      <w:r w:rsidRPr="00827CAF">
        <w:rPr>
          <w:b/>
        </w:rPr>
        <w:t>(Annexure_</w:t>
      </w:r>
      <w:r w:rsidR="00B85C62">
        <w:rPr>
          <w:b/>
        </w:rPr>
        <w:t xml:space="preserve">III </w:t>
      </w:r>
      <w:r w:rsidRPr="00827CAF">
        <w:rPr>
          <w:b/>
        </w:rPr>
        <w:t>page no</w:t>
      </w:r>
      <w:r w:rsidR="00FC1821">
        <w:rPr>
          <w:b/>
        </w:rPr>
        <w:t xml:space="preserve"> 75-76</w:t>
      </w:r>
      <w:r w:rsidR="00DE7B08">
        <w:rPr>
          <w:b/>
        </w:rPr>
        <w:t>)</w:t>
      </w:r>
    </w:p>
    <w:p w:rsidR="00B47AD6" w:rsidRDefault="00B47AD6" w:rsidP="00D40738">
      <w:pPr>
        <w:spacing w:line="360" w:lineRule="auto"/>
        <w:jc w:val="both"/>
      </w:pPr>
    </w:p>
    <w:p w:rsidR="00B47AD6" w:rsidRDefault="00B47AD6" w:rsidP="00D40738">
      <w:pPr>
        <w:spacing w:line="360" w:lineRule="auto"/>
        <w:ind w:left="1440"/>
        <w:jc w:val="both"/>
      </w:pPr>
      <w:r>
        <w:t>At present, Dr. Kamal kant Bhadwar is working as Doctor on part-time basis in the Institute Dispensary for 3 hrs i.e. 3.30 PM to 6.30 PM on a honorarium of Rs. 7500/- p.m. It is worth to mention here that in the 24</w:t>
      </w:r>
      <w:r>
        <w:rPr>
          <w:vertAlign w:val="superscript"/>
        </w:rPr>
        <w:t>th</w:t>
      </w:r>
      <w:r>
        <w:t xml:space="preserve"> meeting of Finance Committee of this Institute held on 19.04.2012 vide agenda item no. 24.7, his honorarium was increased from Rs.5000/- to Rs. 7500/- along with  timings from 2 to 3 hours a day.</w:t>
      </w:r>
    </w:p>
    <w:p w:rsidR="00B47AD6" w:rsidRDefault="00B47AD6" w:rsidP="00D40738">
      <w:pPr>
        <w:spacing w:line="360" w:lineRule="auto"/>
        <w:jc w:val="both"/>
      </w:pPr>
    </w:p>
    <w:p w:rsidR="00B47AD6" w:rsidRDefault="00B47AD6" w:rsidP="00D40738">
      <w:pPr>
        <w:spacing w:line="360" w:lineRule="auto"/>
        <w:ind w:left="1440"/>
        <w:jc w:val="both"/>
      </w:pPr>
      <w:r>
        <w:t>Keeping in view in-campus services of a doctor and his job responsibilities, it is suggested to raise the monthly honorarium of Institute Dispensary Doc</w:t>
      </w:r>
      <w:r w:rsidR="002E03F5">
        <w:t>tor from Rs. 7500/- PM to Rs. 15</w:t>
      </w:r>
      <w:r>
        <w:t>,000/- PM</w:t>
      </w:r>
      <w:r w:rsidR="00331F41">
        <w:t>.</w:t>
      </w:r>
      <w:r>
        <w:t xml:space="preserve">  At the same time, it is also suggested that since Dr.</w:t>
      </w:r>
      <w:r w:rsidR="002E03F5">
        <w:t>Kamal Kant</w:t>
      </w:r>
      <w:r>
        <w:t xml:space="preserve"> B</w:t>
      </w:r>
      <w:r w:rsidR="002E03F5">
        <w:t>adhwar is an orthopedic surgeon and is of not much use for the students. Therefore</w:t>
      </w:r>
      <w:r>
        <w:t xml:space="preserve"> </w:t>
      </w:r>
      <w:r w:rsidR="002E03F5">
        <w:t>instead of orthopedician, permission</w:t>
      </w:r>
      <w:r>
        <w:t xml:space="preserve"> may be given to</w:t>
      </w:r>
      <w:r w:rsidR="002E03F5">
        <w:t xml:space="preserve"> hire the services of other Doctor with specialization in medicine or ENT</w:t>
      </w:r>
      <w:r w:rsidR="00610834">
        <w:t xml:space="preserve"> as the students are having common problems related to these fields.</w:t>
      </w:r>
      <w:r>
        <w:t xml:space="preserve">   </w:t>
      </w:r>
    </w:p>
    <w:p w:rsidR="00B47AD6" w:rsidRDefault="00B47AD6" w:rsidP="00D40738">
      <w:pPr>
        <w:spacing w:line="360" w:lineRule="auto"/>
        <w:jc w:val="both"/>
      </w:pPr>
      <w:r>
        <w:t xml:space="preserve">    </w:t>
      </w:r>
    </w:p>
    <w:p w:rsidR="00B47AD6" w:rsidRDefault="00B47AD6" w:rsidP="00D40738">
      <w:pPr>
        <w:spacing w:line="360" w:lineRule="auto"/>
        <w:ind w:left="1440"/>
        <w:jc w:val="both"/>
      </w:pPr>
      <w:r>
        <w:t>Submitted to Finance Committee for consideration please.</w:t>
      </w:r>
    </w:p>
    <w:p w:rsidR="00B47AD6" w:rsidRDefault="00B47AD6" w:rsidP="00D40738">
      <w:pPr>
        <w:jc w:val="both"/>
      </w:pPr>
    </w:p>
    <w:p w:rsidR="00B47AD6" w:rsidRPr="00015B89" w:rsidRDefault="00B47AD6" w:rsidP="00D40738">
      <w:pPr>
        <w:spacing w:after="200" w:line="276" w:lineRule="auto"/>
        <w:ind w:left="-284"/>
        <w:jc w:val="both"/>
        <w:rPr>
          <w:b/>
        </w:rPr>
      </w:pPr>
      <w:r>
        <w:br w:type="page"/>
      </w:r>
      <w:r w:rsidRPr="00015B89">
        <w:rPr>
          <w:b/>
        </w:rPr>
        <w:lastRenderedPageBreak/>
        <w:t>Item No.</w:t>
      </w:r>
      <w:r>
        <w:rPr>
          <w:b/>
        </w:rPr>
        <w:t>27.06</w:t>
      </w:r>
      <w:r w:rsidRPr="00015B89">
        <w:rPr>
          <w:b/>
        </w:rPr>
        <w:tab/>
        <w:t>Encashment of Earned leave along</w:t>
      </w:r>
      <w:r>
        <w:rPr>
          <w:b/>
        </w:rPr>
        <w:t xml:space="preserve"> </w:t>
      </w:r>
      <w:r w:rsidRPr="00015B89">
        <w:rPr>
          <w:b/>
        </w:rPr>
        <w:t>with Leave Travel Concession</w:t>
      </w:r>
      <w:r>
        <w:rPr>
          <w:b/>
        </w:rPr>
        <w:t xml:space="preserve"> </w:t>
      </w:r>
      <w:r w:rsidR="00F55EF5">
        <w:rPr>
          <w:b/>
        </w:rPr>
        <w:t>(LTC).</w:t>
      </w:r>
      <w:r w:rsidR="00F55EF5">
        <w:rPr>
          <w:b/>
        </w:rPr>
        <w:tab/>
      </w:r>
      <w:r w:rsidR="00D40738">
        <w:rPr>
          <w:b/>
        </w:rPr>
        <w:t xml:space="preserve">                      </w:t>
      </w:r>
    </w:p>
    <w:p w:rsidR="00B47AD6" w:rsidRPr="00015B89" w:rsidRDefault="00D40738" w:rsidP="00D40738">
      <w:pPr>
        <w:spacing w:line="360" w:lineRule="auto"/>
        <w:jc w:val="both"/>
        <w:rPr>
          <w:b/>
        </w:rPr>
      </w:pPr>
      <w:r>
        <w:rPr>
          <w:b/>
        </w:rPr>
        <w:tab/>
      </w:r>
      <w:r>
        <w:rPr>
          <w:b/>
        </w:rPr>
        <w:tab/>
      </w:r>
      <w:r>
        <w:rPr>
          <w:b/>
        </w:rPr>
        <w:tab/>
      </w:r>
    </w:p>
    <w:p w:rsidR="00B47AD6" w:rsidRPr="00827CAF" w:rsidRDefault="00B47AD6" w:rsidP="00D40738">
      <w:pPr>
        <w:spacing w:line="360" w:lineRule="auto"/>
        <w:ind w:left="1440"/>
        <w:jc w:val="both"/>
        <w:rPr>
          <w:b/>
        </w:rPr>
      </w:pPr>
      <w:r>
        <w:t xml:space="preserve">Govt. of Punjab, Department of Finance vide letter no.1/16/2011-3FP2/ Q/7 dated 03-10-2011 has given a facility to its employees to encash ten days earned leave at the time of availing of Leave Travel concession. </w:t>
      </w:r>
      <w:r w:rsidRPr="00827CAF">
        <w:rPr>
          <w:b/>
        </w:rPr>
        <w:t>(Annexure _</w:t>
      </w:r>
      <w:r w:rsidR="00065303">
        <w:rPr>
          <w:b/>
        </w:rPr>
        <w:t>IV</w:t>
      </w:r>
      <w:r w:rsidRPr="00827CAF">
        <w:rPr>
          <w:b/>
        </w:rPr>
        <w:t>_page no.</w:t>
      </w:r>
      <w:r w:rsidR="00FC1821">
        <w:rPr>
          <w:b/>
        </w:rPr>
        <w:t xml:space="preserve"> 77</w:t>
      </w:r>
      <w:r w:rsidR="00F26593">
        <w:rPr>
          <w:b/>
        </w:rPr>
        <w:t>)</w:t>
      </w:r>
    </w:p>
    <w:p w:rsidR="00B47AD6" w:rsidRDefault="00B47AD6" w:rsidP="00D40738">
      <w:pPr>
        <w:spacing w:line="360" w:lineRule="auto"/>
        <w:jc w:val="both"/>
      </w:pPr>
    </w:p>
    <w:p w:rsidR="00B47AD6" w:rsidRDefault="00B47AD6" w:rsidP="00D40738">
      <w:pPr>
        <w:spacing w:line="360" w:lineRule="auto"/>
        <w:ind w:left="1440"/>
        <w:jc w:val="both"/>
      </w:pPr>
      <w:r>
        <w:t>It is worth mentioning here that a combined meeting of all Principals of Govt. Promoted Engineering Colleges was held under the chairmanship of Hon’ble Director, Technical Education and Industrial Training Department (DTE/IT), Punjab</w:t>
      </w:r>
      <w:r w:rsidRPr="00E12C04">
        <w:t xml:space="preserve"> </w:t>
      </w:r>
      <w:r>
        <w:t xml:space="preserve">on dated 21-12-2012 to decide about the uniformity of common issues. The minutes of this meeting duly approved by Hon’ble Technical Education Minister, Punjab were received from the office of DTE/IT, Punjab vide letter no. 206-210/S-2/ECC/2013 dated 14-02-2013. </w:t>
      </w:r>
    </w:p>
    <w:p w:rsidR="00B47AD6" w:rsidRDefault="00B47AD6" w:rsidP="00D40738">
      <w:pPr>
        <w:spacing w:line="360" w:lineRule="auto"/>
        <w:jc w:val="both"/>
      </w:pPr>
    </w:p>
    <w:p w:rsidR="00B47AD6" w:rsidRDefault="00B47AD6" w:rsidP="00D40738">
      <w:pPr>
        <w:spacing w:line="360" w:lineRule="auto"/>
        <w:ind w:left="1418"/>
        <w:jc w:val="both"/>
      </w:pPr>
      <w:r>
        <w:t>In the minutes of said meeting, it was recorded that in future whenever    the Govt.</w:t>
      </w:r>
      <w:r w:rsidR="00D40738">
        <w:t xml:space="preserve"> </w:t>
      </w:r>
      <w:r>
        <w:t>of Punjab issues any notification regarding allowances etc, it shall be put up for approval in the Finance Committee meeting before implementing the same in Institute. Further it is mentioned here that the said minutes were approved in the 12</w:t>
      </w:r>
      <w:r w:rsidRPr="00E12C04">
        <w:t>th</w:t>
      </w:r>
      <w:r>
        <w:t xml:space="preserve"> meeting of BOG of this Institute vide agenda item no. 12.15. The </w:t>
      </w:r>
      <w:r w:rsidR="007B249D">
        <w:t>approved minutes are attached as</w:t>
      </w:r>
      <w:r>
        <w:t xml:space="preserve"> </w:t>
      </w:r>
      <w:r w:rsidRPr="00827CAF">
        <w:rPr>
          <w:b/>
        </w:rPr>
        <w:t>Annexure_</w:t>
      </w:r>
      <w:r w:rsidR="00065303">
        <w:rPr>
          <w:b/>
        </w:rPr>
        <w:t>V</w:t>
      </w:r>
      <w:r w:rsidRPr="00827CAF">
        <w:rPr>
          <w:b/>
        </w:rPr>
        <w:t>_page no.</w:t>
      </w:r>
      <w:r w:rsidR="00FC1821">
        <w:rPr>
          <w:b/>
        </w:rPr>
        <w:t xml:space="preserve"> 78-84</w:t>
      </w:r>
      <w:r w:rsidR="007B249D">
        <w:rPr>
          <w:b/>
        </w:rPr>
        <w:t>.</w:t>
      </w:r>
    </w:p>
    <w:p w:rsidR="00B47AD6" w:rsidRDefault="00B47AD6" w:rsidP="00D40738">
      <w:pPr>
        <w:spacing w:line="360" w:lineRule="auto"/>
        <w:jc w:val="both"/>
      </w:pPr>
    </w:p>
    <w:p w:rsidR="00B47AD6" w:rsidRDefault="00B47AD6" w:rsidP="00D40738">
      <w:pPr>
        <w:spacing w:line="360" w:lineRule="auto"/>
        <w:ind w:left="1440"/>
        <w:jc w:val="both"/>
      </w:pPr>
      <w:r>
        <w:t>In the light of above, the matter is placed before the finance committee for consideration and approval to implement the decision of Finance Department, Govt. of Punjab in the Institute w.e.f. 03.10.2011 i.e. the date of issue of above said Govt. notification.</w:t>
      </w:r>
    </w:p>
    <w:p w:rsidR="00B47AD6" w:rsidRDefault="00B47AD6" w:rsidP="00D40738">
      <w:pPr>
        <w:spacing w:line="360" w:lineRule="auto"/>
        <w:jc w:val="both"/>
      </w:pPr>
    </w:p>
    <w:p w:rsidR="00B47AD6" w:rsidRPr="0027754A" w:rsidRDefault="00B47AD6" w:rsidP="00D40738">
      <w:pPr>
        <w:spacing w:line="360" w:lineRule="auto"/>
        <w:ind w:left="1418"/>
        <w:jc w:val="both"/>
      </w:pPr>
      <w:r>
        <w:tab/>
        <w:t>Submitted to Finance Committee for consideration and approval please.</w:t>
      </w:r>
    </w:p>
    <w:p w:rsidR="00B47AD6" w:rsidRPr="00C729F4" w:rsidRDefault="00B47AD6" w:rsidP="001E5811">
      <w:pPr>
        <w:spacing w:after="200" w:line="276" w:lineRule="auto"/>
        <w:ind w:left="-284"/>
        <w:rPr>
          <w:b/>
        </w:rPr>
      </w:pPr>
      <w:r>
        <w:br w:type="page"/>
      </w:r>
      <w:r w:rsidR="00182CB0">
        <w:lastRenderedPageBreak/>
        <w:t xml:space="preserve">  </w:t>
      </w:r>
      <w:r w:rsidRPr="00C729F4">
        <w:rPr>
          <w:b/>
        </w:rPr>
        <w:t>Item No.</w:t>
      </w:r>
      <w:r>
        <w:rPr>
          <w:b/>
        </w:rPr>
        <w:t>27.07</w:t>
      </w:r>
      <w:r w:rsidRPr="00C729F4">
        <w:rPr>
          <w:b/>
        </w:rPr>
        <w:tab/>
        <w:t xml:space="preserve">Penal Rent of Dr. Krishan </w:t>
      </w:r>
      <w:r>
        <w:rPr>
          <w:b/>
        </w:rPr>
        <w:t xml:space="preserve">Kumar, Associate Professor </w:t>
      </w:r>
      <w:r w:rsidRPr="00C729F4">
        <w:rPr>
          <w:b/>
        </w:rPr>
        <w:t>-</w:t>
      </w:r>
      <w:r>
        <w:rPr>
          <w:b/>
        </w:rPr>
        <w:t xml:space="preserve"> </w:t>
      </w:r>
      <w:r w:rsidRPr="00C729F4">
        <w:rPr>
          <w:b/>
        </w:rPr>
        <w:t>regarding</w:t>
      </w:r>
    </w:p>
    <w:p w:rsidR="00B47AD6" w:rsidRPr="00C729F4" w:rsidRDefault="00B47AD6" w:rsidP="00B47AD6">
      <w:pPr>
        <w:spacing w:line="360" w:lineRule="auto"/>
        <w:rPr>
          <w:b/>
        </w:rPr>
      </w:pPr>
    </w:p>
    <w:p w:rsidR="00B47AD6" w:rsidRPr="00F87E87" w:rsidRDefault="00B47AD6" w:rsidP="004308D5">
      <w:pPr>
        <w:spacing w:line="360" w:lineRule="auto"/>
        <w:ind w:left="1440"/>
        <w:jc w:val="both"/>
      </w:pPr>
      <w:r w:rsidRPr="00F87E87">
        <w:t>Dr. Krishan Kumar, Associate Professor, Department of Computer Science and Engineering was allowed to join Punjab Technical University, Jalandhar while keeping lien on the post of Assistant Professor at this Institute. As per Institute bye-laws, he was suppose to vacate the house within 3 months by paying normal rent but he didn’t vacate the house on the plea that his wife is working as Associate Professor in the Institute and therefore, she is not getting HRA from the Institute. As per rules and on recommendation of Estate Officer of the Institute</w:t>
      </w:r>
      <w:r>
        <w:t>,</w:t>
      </w:r>
      <w:r w:rsidRPr="00F87E87">
        <w:t xml:space="preserve"> he was asked to pay penal rent for overstay period. But he neither vacated the house nor deposited the penal rent.</w:t>
      </w:r>
    </w:p>
    <w:p w:rsidR="00B47AD6" w:rsidRPr="00F87E87" w:rsidRDefault="00B47AD6" w:rsidP="004308D5">
      <w:pPr>
        <w:spacing w:line="360" w:lineRule="auto"/>
        <w:ind w:left="1440"/>
        <w:jc w:val="both"/>
      </w:pPr>
    </w:p>
    <w:p w:rsidR="00B47AD6" w:rsidRDefault="00B47AD6" w:rsidP="004308D5">
      <w:pPr>
        <w:spacing w:line="360" w:lineRule="auto"/>
        <w:ind w:left="1440"/>
        <w:jc w:val="both"/>
      </w:pPr>
      <w:r w:rsidRPr="00F87E87">
        <w:t>In this context an agenda item was put up in the 13</w:t>
      </w:r>
      <w:r w:rsidRPr="00F87E87">
        <w:rPr>
          <w:vertAlign w:val="superscript"/>
        </w:rPr>
        <w:t>th</w:t>
      </w:r>
      <w:r w:rsidRPr="00F87E87">
        <w:t xml:space="preserve"> BOG meeting of the Institute. In the meeting it was decided that Dr. Krishan Kumar, should be given options either to retain the house by paying the penal rent from the date of completion of 3 months or he should vacate the house and penal rent will be waived off </w:t>
      </w:r>
      <w:r w:rsidRPr="00F87E87">
        <w:rPr>
          <w:b/>
        </w:rPr>
        <w:t xml:space="preserve">(Annexure </w:t>
      </w:r>
      <w:r w:rsidR="00065303">
        <w:rPr>
          <w:b/>
        </w:rPr>
        <w:t>VI</w:t>
      </w:r>
      <w:r w:rsidRPr="00F87E87">
        <w:rPr>
          <w:b/>
        </w:rPr>
        <w:t xml:space="preserve">, page </w:t>
      </w:r>
      <w:r>
        <w:rPr>
          <w:b/>
        </w:rPr>
        <w:t>no.</w:t>
      </w:r>
      <w:r w:rsidR="00FC1821">
        <w:rPr>
          <w:b/>
        </w:rPr>
        <w:t>85-92</w:t>
      </w:r>
      <w:r w:rsidRPr="00F87E87">
        <w:rPr>
          <w:b/>
        </w:rPr>
        <w:t>).</w:t>
      </w:r>
      <w:r w:rsidRPr="00F87E87">
        <w:t xml:space="preserve"> The decision of the said meeting was conveyed to Dr. Krishan Kumar vide office letter no. 1553 dated 14-06-2013.</w:t>
      </w:r>
      <w:r>
        <w:t xml:space="preserve"> </w:t>
      </w:r>
    </w:p>
    <w:p w:rsidR="00B47AD6" w:rsidRPr="00F87E87" w:rsidRDefault="00B47AD6" w:rsidP="004308D5">
      <w:pPr>
        <w:spacing w:line="360" w:lineRule="auto"/>
        <w:ind w:left="1440"/>
        <w:jc w:val="both"/>
      </w:pPr>
    </w:p>
    <w:p w:rsidR="00B47AD6" w:rsidRPr="00F87E87" w:rsidRDefault="00B47AD6" w:rsidP="004308D5">
      <w:pPr>
        <w:spacing w:line="360" w:lineRule="auto"/>
        <w:ind w:left="1440"/>
        <w:jc w:val="both"/>
      </w:pPr>
      <w:r>
        <w:t xml:space="preserve">Meanwhile, he represented his case </w:t>
      </w:r>
      <w:r w:rsidRPr="00F87E87">
        <w:t>in the 14</w:t>
      </w:r>
      <w:r w:rsidRPr="00F87E87">
        <w:rPr>
          <w:vertAlign w:val="superscript"/>
        </w:rPr>
        <w:t>th</w:t>
      </w:r>
      <w:r>
        <w:t xml:space="preserve"> meeting of the BOG and one</w:t>
      </w:r>
      <w:r w:rsidRPr="00F87E87">
        <w:t xml:space="preserve"> </w:t>
      </w:r>
      <w:r>
        <w:t xml:space="preserve">esteemed </w:t>
      </w:r>
      <w:r w:rsidRPr="00F87E87">
        <w:t>member of the board</w:t>
      </w:r>
      <w:r>
        <w:t>,</w:t>
      </w:r>
      <w:r w:rsidRPr="00F87E87">
        <w:t xml:space="preserve"> Dr. Ravi Kumar, Principal, BCET, Gurdaspur pointed out that as per Punjab Civil Service Rules, it is not permissible to recover penal rent from Dr. Krishan Kumar during the period of his overstay as his wife, who is working in the Institute, was also staying with him.  Therefore based on this statement, the decision taken in 13</w:t>
      </w:r>
      <w:r w:rsidRPr="00F87E87">
        <w:rPr>
          <w:vertAlign w:val="superscript"/>
        </w:rPr>
        <w:t>th</w:t>
      </w:r>
      <w:r w:rsidRPr="00F87E87">
        <w:t xml:space="preserve"> meeting of BOG to recover penal rent from Dr. Krishan Kumar was withdrawn </w:t>
      </w:r>
      <w:r w:rsidRPr="00F87E87">
        <w:rPr>
          <w:b/>
        </w:rPr>
        <w:t>(Annexure -</w:t>
      </w:r>
      <w:r w:rsidR="00065303">
        <w:rPr>
          <w:b/>
        </w:rPr>
        <w:t>VII</w:t>
      </w:r>
      <w:r w:rsidRPr="00F87E87">
        <w:rPr>
          <w:b/>
        </w:rPr>
        <w:t>, page</w:t>
      </w:r>
      <w:r>
        <w:rPr>
          <w:b/>
        </w:rPr>
        <w:t xml:space="preserve"> no.</w:t>
      </w:r>
      <w:r w:rsidRPr="00F87E87">
        <w:rPr>
          <w:b/>
        </w:rPr>
        <w:t xml:space="preserve"> </w:t>
      </w:r>
      <w:r w:rsidR="00FC1821">
        <w:rPr>
          <w:b/>
        </w:rPr>
        <w:t>93-100</w:t>
      </w:r>
      <w:r w:rsidRPr="00F87E87">
        <w:rPr>
          <w:b/>
        </w:rPr>
        <w:t>).</w:t>
      </w:r>
    </w:p>
    <w:p w:rsidR="00B47AD6" w:rsidRPr="00F87E87" w:rsidRDefault="00B47AD6" w:rsidP="004308D5">
      <w:pPr>
        <w:spacing w:line="360" w:lineRule="auto"/>
        <w:ind w:left="1440"/>
        <w:jc w:val="both"/>
      </w:pPr>
    </w:p>
    <w:p w:rsidR="00B47AD6" w:rsidRPr="00F87E87" w:rsidRDefault="00B47AD6" w:rsidP="004308D5">
      <w:pPr>
        <w:spacing w:line="360" w:lineRule="auto"/>
        <w:ind w:left="1440"/>
        <w:jc w:val="both"/>
      </w:pPr>
      <w:r w:rsidRPr="00F87E87">
        <w:t>Thereafter in the 15</w:t>
      </w:r>
      <w:r w:rsidRPr="00F87E87">
        <w:rPr>
          <w:vertAlign w:val="superscript"/>
        </w:rPr>
        <w:t>th</w:t>
      </w:r>
      <w:r w:rsidRPr="00F87E87">
        <w:t xml:space="preserve"> meeting of BOG, while confirming the minutes of the 14</w:t>
      </w:r>
      <w:r w:rsidRPr="00F87E87">
        <w:rPr>
          <w:vertAlign w:val="superscript"/>
        </w:rPr>
        <w:t>th</w:t>
      </w:r>
      <w:r w:rsidRPr="00F87E87">
        <w:t xml:space="preserve"> BOG meeting vide agenda item 15.1</w:t>
      </w:r>
      <w:r>
        <w:t>,</w:t>
      </w:r>
      <w:r w:rsidRPr="00F87E87">
        <w:t xml:space="preserve"> it was decided to put up the case of penal rent of Dr. Krishan Kumar in the next meeting of Finance Committee for consideration and regularization as financial matters cannot be taken up directly in the BOG meeting</w:t>
      </w:r>
      <w:r>
        <w:t xml:space="preserve"> </w:t>
      </w:r>
      <w:r w:rsidRPr="00F87E87">
        <w:rPr>
          <w:b/>
        </w:rPr>
        <w:t xml:space="preserve">(Annexure </w:t>
      </w:r>
      <w:r w:rsidR="00065303">
        <w:rPr>
          <w:b/>
        </w:rPr>
        <w:t>VIII</w:t>
      </w:r>
      <w:r w:rsidRPr="00F87E87">
        <w:rPr>
          <w:b/>
        </w:rPr>
        <w:t xml:space="preserve">, page </w:t>
      </w:r>
      <w:r>
        <w:rPr>
          <w:b/>
        </w:rPr>
        <w:t>no.</w:t>
      </w:r>
      <w:r w:rsidR="00FC1821">
        <w:rPr>
          <w:b/>
        </w:rPr>
        <w:t>101-107</w:t>
      </w:r>
      <w:r w:rsidRPr="00F87E87">
        <w:rPr>
          <w:b/>
        </w:rPr>
        <w:t>)</w:t>
      </w:r>
    </w:p>
    <w:p w:rsidR="00B47AD6" w:rsidRPr="00F87E87" w:rsidRDefault="00B47AD6" w:rsidP="004308D5">
      <w:pPr>
        <w:spacing w:line="360" w:lineRule="auto"/>
        <w:ind w:left="1440"/>
        <w:jc w:val="both"/>
      </w:pPr>
    </w:p>
    <w:p w:rsidR="00B47AD6" w:rsidRDefault="00B47AD6" w:rsidP="004308D5">
      <w:pPr>
        <w:spacing w:line="360" w:lineRule="auto"/>
        <w:ind w:left="1440"/>
        <w:jc w:val="both"/>
      </w:pPr>
      <w:r w:rsidRPr="00F87E87">
        <w:t>In the light of above said facts</w:t>
      </w:r>
      <w:r>
        <w:t>,</w:t>
      </w:r>
      <w:r w:rsidRPr="00F87E87">
        <w:t xml:space="preserve"> the complete case is put up before the Finance Committee for</w:t>
      </w:r>
      <w:r>
        <w:t xml:space="preserve"> </w:t>
      </w:r>
      <w:r w:rsidRPr="00F87E87">
        <w:t>consideration</w:t>
      </w:r>
      <w:r>
        <w:t xml:space="preserve"> to </w:t>
      </w:r>
      <w:r w:rsidRPr="00F87E87">
        <w:t>regulariz</w:t>
      </w:r>
      <w:r>
        <w:t>e the above said case of Dr. Krishan Kumar</w:t>
      </w:r>
      <w:r w:rsidRPr="00F87E87">
        <w:t>.</w:t>
      </w:r>
    </w:p>
    <w:p w:rsidR="00926DBA" w:rsidRDefault="00926DBA" w:rsidP="004308D5">
      <w:pPr>
        <w:spacing w:line="360" w:lineRule="auto"/>
        <w:ind w:left="1440"/>
        <w:jc w:val="both"/>
      </w:pPr>
    </w:p>
    <w:p w:rsidR="00B47AD6" w:rsidRPr="00A517DE" w:rsidRDefault="00182CB0" w:rsidP="000C3655">
      <w:pPr>
        <w:ind w:left="1843" w:hanging="2160"/>
        <w:jc w:val="both"/>
        <w:rPr>
          <w:b/>
          <w:lang w:val="en-IN" w:eastAsia="en-IN"/>
        </w:rPr>
      </w:pPr>
      <w:r>
        <w:rPr>
          <w:b/>
          <w:lang w:val="en-IN" w:eastAsia="en-IN"/>
        </w:rPr>
        <w:lastRenderedPageBreak/>
        <w:t xml:space="preserve"> </w:t>
      </w:r>
      <w:r w:rsidR="00B47AD6" w:rsidRPr="00A517DE">
        <w:rPr>
          <w:b/>
          <w:lang w:val="en-IN" w:eastAsia="en-IN"/>
        </w:rPr>
        <w:t xml:space="preserve">Item </w:t>
      </w:r>
      <w:r w:rsidR="00B47AD6">
        <w:rPr>
          <w:b/>
          <w:lang w:val="en-IN" w:eastAsia="en-IN"/>
        </w:rPr>
        <w:t>no.27.08</w:t>
      </w:r>
      <w:r w:rsidR="00B47AD6" w:rsidRPr="00A517DE">
        <w:rPr>
          <w:b/>
          <w:lang w:val="en-IN" w:eastAsia="en-IN"/>
        </w:rPr>
        <w:tab/>
        <w:t xml:space="preserve">Releasing of death –cum retirement benefits </w:t>
      </w:r>
      <w:r w:rsidR="00B47AD6">
        <w:rPr>
          <w:b/>
          <w:lang w:val="en-IN" w:eastAsia="en-IN"/>
        </w:rPr>
        <w:t>and</w:t>
      </w:r>
      <w:r w:rsidR="00B47AD6" w:rsidRPr="00A517DE">
        <w:rPr>
          <w:b/>
          <w:lang w:val="en-IN" w:eastAsia="en-IN"/>
        </w:rPr>
        <w:t xml:space="preserve"> salary for the period of absence (26-09-2013 to 14-11-2013) to the wife of Sh. Vijay Kumar, Ex-Jr. Assistant </w:t>
      </w:r>
    </w:p>
    <w:p w:rsidR="00B47AD6" w:rsidRDefault="00B47AD6" w:rsidP="004308D5">
      <w:pPr>
        <w:spacing w:after="200" w:line="360" w:lineRule="auto"/>
        <w:ind w:left="2160" w:hanging="2160"/>
        <w:jc w:val="both"/>
        <w:rPr>
          <w:lang w:val="en-IN" w:eastAsia="en-IN"/>
        </w:rPr>
      </w:pPr>
      <w:r w:rsidRPr="00A517DE">
        <w:rPr>
          <w:lang w:val="en-IN" w:eastAsia="en-IN"/>
        </w:rPr>
        <w:tab/>
      </w:r>
    </w:p>
    <w:p w:rsidR="00B47AD6" w:rsidRDefault="00B47AD6" w:rsidP="001E5811">
      <w:pPr>
        <w:spacing w:after="200" w:line="360" w:lineRule="auto"/>
        <w:ind w:left="1843" w:hanging="2160"/>
        <w:jc w:val="both"/>
        <w:rPr>
          <w:lang w:val="en-IN" w:eastAsia="en-IN"/>
        </w:rPr>
      </w:pPr>
      <w:r>
        <w:rPr>
          <w:lang w:val="en-IN" w:eastAsia="en-IN"/>
        </w:rPr>
        <w:tab/>
        <w:t>Sh.Vijay Kumar joined in this Institute as Clerk on regular basis w.e.f    09-09-1996. Subsequently he was placed as Junior Assistant in the pay scale 4400-7000(UR) on dated  09-09-2001.</w:t>
      </w:r>
    </w:p>
    <w:p w:rsidR="00B47AD6" w:rsidRPr="00A517DE" w:rsidRDefault="00B47AD6" w:rsidP="001E5811">
      <w:pPr>
        <w:spacing w:after="200" w:line="360" w:lineRule="auto"/>
        <w:ind w:left="1843" w:hanging="2160"/>
        <w:jc w:val="both"/>
        <w:rPr>
          <w:lang w:val="en-IN" w:eastAsia="en-IN"/>
        </w:rPr>
      </w:pPr>
      <w:r>
        <w:rPr>
          <w:lang w:val="en-IN" w:eastAsia="en-IN"/>
        </w:rPr>
        <w:tab/>
        <w:t xml:space="preserve">As per the Institute bye laws an employee can opt for the benefit of CPF or GPF and Pension-cum-retirement benefits. Mr.Vijay Kumar has opted for GPF and Pension-cum-retirement benefits. </w:t>
      </w:r>
    </w:p>
    <w:p w:rsidR="00B47AD6" w:rsidRPr="00A517DE" w:rsidRDefault="00B47AD6" w:rsidP="001E5811">
      <w:pPr>
        <w:spacing w:after="200" w:line="360" w:lineRule="auto"/>
        <w:ind w:left="1843"/>
        <w:jc w:val="both"/>
        <w:rPr>
          <w:lang w:val="en-IN" w:eastAsia="en-IN"/>
        </w:rPr>
      </w:pPr>
      <w:r>
        <w:rPr>
          <w:lang w:val="en-IN" w:eastAsia="en-IN"/>
        </w:rPr>
        <w:t xml:space="preserve">He </w:t>
      </w:r>
      <w:r w:rsidRPr="00A517DE">
        <w:rPr>
          <w:lang w:val="en-IN" w:eastAsia="en-IN"/>
        </w:rPr>
        <w:t>unfortunately died on dated 15-11-2013. Before his sudden demise on 15-11-2013, he</w:t>
      </w:r>
      <w:r>
        <w:rPr>
          <w:lang w:val="en-IN" w:eastAsia="en-IN"/>
        </w:rPr>
        <w:t xml:space="preserve"> remained absent from duty w.e.f </w:t>
      </w:r>
      <w:r w:rsidRPr="00A517DE">
        <w:rPr>
          <w:lang w:val="en-IN" w:eastAsia="en-IN"/>
        </w:rPr>
        <w:t>26-09-2013. In this context a letter was issued vide no.</w:t>
      </w:r>
      <w:r>
        <w:rPr>
          <w:lang w:val="en-IN" w:eastAsia="en-IN"/>
        </w:rPr>
        <w:t>4526</w:t>
      </w:r>
      <w:r w:rsidRPr="00A517DE">
        <w:rPr>
          <w:lang w:val="en-IN" w:eastAsia="en-IN"/>
        </w:rPr>
        <w:t xml:space="preserve"> dated </w:t>
      </w:r>
      <w:r>
        <w:rPr>
          <w:lang w:val="en-IN" w:eastAsia="en-IN"/>
        </w:rPr>
        <w:t>08-11-2013 asked</w:t>
      </w:r>
      <w:r w:rsidRPr="00A517DE">
        <w:rPr>
          <w:lang w:val="en-IN" w:eastAsia="en-IN"/>
        </w:rPr>
        <w:t xml:space="preserve"> him to explain </w:t>
      </w:r>
      <w:r>
        <w:rPr>
          <w:lang w:val="en-IN" w:eastAsia="en-IN"/>
        </w:rPr>
        <w:t xml:space="preserve">his </w:t>
      </w:r>
      <w:r w:rsidRPr="00A517DE">
        <w:rPr>
          <w:lang w:val="en-IN" w:eastAsia="en-IN"/>
        </w:rPr>
        <w:t>position and join his duty immediately. But no reply was received.</w:t>
      </w:r>
    </w:p>
    <w:p w:rsidR="00B47AD6" w:rsidRPr="00550852" w:rsidRDefault="00B47AD6" w:rsidP="001E5811">
      <w:pPr>
        <w:spacing w:after="200" w:line="360" w:lineRule="auto"/>
        <w:ind w:left="1843"/>
        <w:jc w:val="both"/>
        <w:rPr>
          <w:b/>
          <w:lang w:val="en-IN" w:eastAsia="en-IN"/>
        </w:rPr>
      </w:pPr>
      <w:r w:rsidRPr="00A517DE">
        <w:rPr>
          <w:lang w:val="en-IN" w:eastAsia="en-IN"/>
        </w:rPr>
        <w:t xml:space="preserve">Now after his death, his wife has requested vide dated 11-12-2013 to release the death –cum-retirement benefits along with his salary of the </w:t>
      </w:r>
      <w:r>
        <w:rPr>
          <w:lang w:val="en-IN" w:eastAsia="en-IN"/>
        </w:rPr>
        <w:t>absent</w:t>
      </w:r>
      <w:r w:rsidRPr="00A517DE">
        <w:rPr>
          <w:lang w:val="en-IN" w:eastAsia="en-IN"/>
        </w:rPr>
        <w:t xml:space="preserve"> period from 26-09-2013 to 14-11-2013 (50 days)</w:t>
      </w:r>
      <w:r>
        <w:rPr>
          <w:lang w:val="en-IN" w:eastAsia="en-IN"/>
        </w:rPr>
        <w:t xml:space="preserve"> by sanctioning Medical leave for the period of absence from duty.</w:t>
      </w:r>
      <w:r w:rsidRPr="00A517DE">
        <w:rPr>
          <w:lang w:val="en-IN" w:eastAsia="en-IN"/>
        </w:rPr>
        <w:t xml:space="preserve"> Copy of her request is placed </w:t>
      </w:r>
      <w:r w:rsidR="00EF5516" w:rsidRPr="00EF5516">
        <w:rPr>
          <w:lang w:val="en-IN" w:eastAsia="en-IN"/>
        </w:rPr>
        <w:t>as</w:t>
      </w:r>
      <w:r w:rsidR="00EF5516">
        <w:rPr>
          <w:b/>
          <w:lang w:val="en-IN" w:eastAsia="en-IN"/>
        </w:rPr>
        <w:t xml:space="preserve"> </w:t>
      </w:r>
      <w:r w:rsidRPr="00550852">
        <w:rPr>
          <w:b/>
          <w:lang w:val="en-IN" w:eastAsia="en-IN"/>
        </w:rPr>
        <w:t>Annexure -</w:t>
      </w:r>
      <w:r w:rsidR="0095039C">
        <w:rPr>
          <w:b/>
          <w:lang w:val="en-IN" w:eastAsia="en-IN"/>
        </w:rPr>
        <w:t>IX</w:t>
      </w:r>
      <w:r w:rsidRPr="00550852">
        <w:rPr>
          <w:b/>
          <w:lang w:val="en-IN" w:eastAsia="en-IN"/>
        </w:rPr>
        <w:t xml:space="preserve"> page</w:t>
      </w:r>
      <w:r>
        <w:rPr>
          <w:b/>
          <w:lang w:val="en-IN" w:eastAsia="en-IN"/>
        </w:rPr>
        <w:t xml:space="preserve"> no</w:t>
      </w:r>
      <w:r w:rsidR="00FC1821">
        <w:rPr>
          <w:b/>
          <w:lang w:val="en-IN" w:eastAsia="en-IN"/>
        </w:rPr>
        <w:t xml:space="preserve"> 108</w:t>
      </w:r>
      <w:r w:rsidR="00EF5516">
        <w:rPr>
          <w:b/>
          <w:lang w:val="en-IN" w:eastAsia="en-IN"/>
        </w:rPr>
        <w:t>.</w:t>
      </w:r>
    </w:p>
    <w:p w:rsidR="00B47AD6" w:rsidRPr="00A517DE" w:rsidRDefault="00B47AD6" w:rsidP="001E5811">
      <w:pPr>
        <w:spacing w:after="200" w:line="360" w:lineRule="auto"/>
        <w:ind w:left="1843"/>
        <w:jc w:val="both"/>
        <w:rPr>
          <w:lang w:val="en-IN" w:eastAsia="en-IN"/>
        </w:rPr>
      </w:pPr>
      <w:r w:rsidRPr="00A517DE">
        <w:rPr>
          <w:lang w:val="en-IN" w:eastAsia="en-IN"/>
        </w:rPr>
        <w:t xml:space="preserve">The matter is placed before the Finance Committee to </w:t>
      </w:r>
      <w:r>
        <w:rPr>
          <w:lang w:val="en-IN" w:eastAsia="en-IN"/>
        </w:rPr>
        <w:t>allow to release the death-</w:t>
      </w:r>
      <w:r w:rsidRPr="00A517DE">
        <w:rPr>
          <w:lang w:val="en-IN" w:eastAsia="en-IN"/>
        </w:rPr>
        <w:t xml:space="preserve">cum-retirement benefits along with his salary of the </w:t>
      </w:r>
      <w:r>
        <w:rPr>
          <w:lang w:val="en-IN" w:eastAsia="en-IN"/>
        </w:rPr>
        <w:t xml:space="preserve">absence period </w:t>
      </w:r>
      <w:r w:rsidRPr="00A517DE">
        <w:rPr>
          <w:lang w:val="en-IN" w:eastAsia="en-IN"/>
        </w:rPr>
        <w:t>from 26-09-2013 to 14-11-2013 (50 days)</w:t>
      </w:r>
      <w:r>
        <w:rPr>
          <w:lang w:val="en-IN" w:eastAsia="en-IN"/>
        </w:rPr>
        <w:t xml:space="preserve"> by regularizing his period of absence into Medical leave/leave of kind due</w:t>
      </w:r>
      <w:r w:rsidRPr="00A517DE">
        <w:rPr>
          <w:lang w:val="en-IN" w:eastAsia="en-IN"/>
        </w:rPr>
        <w:t>.</w:t>
      </w:r>
    </w:p>
    <w:p w:rsidR="00B47AD6" w:rsidRDefault="00B47AD6" w:rsidP="00B47AD6">
      <w:pPr>
        <w:spacing w:line="360" w:lineRule="auto"/>
      </w:pPr>
    </w:p>
    <w:p w:rsidR="00B47AD6" w:rsidRDefault="00B47AD6" w:rsidP="00B47AD6">
      <w:pPr>
        <w:spacing w:line="360" w:lineRule="auto"/>
      </w:pPr>
    </w:p>
    <w:p w:rsidR="001301A9" w:rsidRDefault="001301A9" w:rsidP="00B47AD6">
      <w:pPr>
        <w:spacing w:line="360" w:lineRule="auto"/>
      </w:pPr>
    </w:p>
    <w:p w:rsidR="001301A9" w:rsidRDefault="001301A9" w:rsidP="00B47AD6">
      <w:pPr>
        <w:spacing w:line="360" w:lineRule="auto"/>
      </w:pPr>
    </w:p>
    <w:p w:rsidR="001301A9" w:rsidRDefault="001301A9" w:rsidP="00B47AD6">
      <w:pPr>
        <w:spacing w:line="360" w:lineRule="auto"/>
      </w:pPr>
    </w:p>
    <w:p w:rsidR="001301A9" w:rsidRDefault="001301A9" w:rsidP="00B47AD6">
      <w:pPr>
        <w:spacing w:line="360" w:lineRule="auto"/>
      </w:pPr>
    </w:p>
    <w:p w:rsidR="001301A9" w:rsidRDefault="001301A9" w:rsidP="00B47AD6">
      <w:pPr>
        <w:spacing w:line="360" w:lineRule="auto"/>
      </w:pPr>
    </w:p>
    <w:p w:rsidR="001301A9" w:rsidRDefault="001301A9" w:rsidP="00B47AD6">
      <w:pPr>
        <w:spacing w:line="360" w:lineRule="auto"/>
      </w:pPr>
    </w:p>
    <w:p w:rsidR="001301A9" w:rsidRDefault="001301A9" w:rsidP="00B47AD6">
      <w:pPr>
        <w:spacing w:line="360" w:lineRule="auto"/>
      </w:pPr>
    </w:p>
    <w:p w:rsidR="00B47AD6" w:rsidRDefault="00B47AD6" w:rsidP="00B47AD6">
      <w:pPr>
        <w:spacing w:line="360" w:lineRule="auto"/>
      </w:pPr>
    </w:p>
    <w:p w:rsidR="00B47AD6" w:rsidRDefault="00B47AD6" w:rsidP="00B47AD6">
      <w:pPr>
        <w:spacing w:line="360" w:lineRule="auto"/>
      </w:pPr>
    </w:p>
    <w:p w:rsidR="00B47AD6" w:rsidRDefault="00B47AD6" w:rsidP="00B47AD6">
      <w:pPr>
        <w:spacing w:line="360" w:lineRule="auto"/>
      </w:pPr>
    </w:p>
    <w:p w:rsidR="00B47AD6" w:rsidRPr="00550852" w:rsidRDefault="00AC5E5C" w:rsidP="004308D5">
      <w:pPr>
        <w:ind w:left="1440" w:hanging="1866"/>
        <w:jc w:val="both"/>
        <w:rPr>
          <w:b/>
        </w:rPr>
      </w:pPr>
      <w:r>
        <w:rPr>
          <w:b/>
        </w:rPr>
        <w:lastRenderedPageBreak/>
        <w:t xml:space="preserve">   </w:t>
      </w:r>
      <w:r w:rsidR="00182CB0">
        <w:rPr>
          <w:b/>
        </w:rPr>
        <w:t xml:space="preserve"> </w:t>
      </w:r>
      <w:r w:rsidR="00B47AD6" w:rsidRPr="00550852">
        <w:rPr>
          <w:b/>
        </w:rPr>
        <w:t xml:space="preserve">Item </w:t>
      </w:r>
      <w:r w:rsidR="00B47AD6">
        <w:rPr>
          <w:b/>
        </w:rPr>
        <w:t>n</w:t>
      </w:r>
      <w:r w:rsidR="00B47AD6" w:rsidRPr="00550852">
        <w:rPr>
          <w:b/>
        </w:rPr>
        <w:t>o.</w:t>
      </w:r>
      <w:r w:rsidR="00B47AD6">
        <w:rPr>
          <w:b/>
        </w:rPr>
        <w:t>27.09</w:t>
      </w:r>
      <w:r w:rsidR="00B47AD6" w:rsidRPr="00550852">
        <w:rPr>
          <w:b/>
        </w:rPr>
        <w:tab/>
        <w:t>Various representations of Staff regarding increment, promotion, placement etc</w:t>
      </w:r>
      <w:r w:rsidR="00B47AD6">
        <w:rPr>
          <w:b/>
        </w:rPr>
        <w:t>.</w:t>
      </w:r>
    </w:p>
    <w:p w:rsidR="00B47AD6" w:rsidRDefault="00B47AD6" w:rsidP="004308D5">
      <w:pPr>
        <w:spacing w:line="360" w:lineRule="auto"/>
        <w:jc w:val="both"/>
      </w:pPr>
      <w:r>
        <w:tab/>
      </w:r>
      <w:r>
        <w:tab/>
      </w:r>
    </w:p>
    <w:p w:rsidR="00B47AD6" w:rsidRDefault="00B47AD6" w:rsidP="004308D5">
      <w:pPr>
        <w:spacing w:line="360" w:lineRule="auto"/>
        <w:ind w:left="1440"/>
        <w:jc w:val="both"/>
      </w:pPr>
      <w:r>
        <w:t>The different categories of employees working in the Institute have given representations for equalization of their pay with junior employees, one increment on placement to higher grade, etc. Their cases are discussed as below:</w:t>
      </w:r>
    </w:p>
    <w:p w:rsidR="00B47AD6" w:rsidRDefault="00B47AD6" w:rsidP="004308D5">
      <w:pPr>
        <w:spacing w:line="360" w:lineRule="auto"/>
        <w:jc w:val="both"/>
      </w:pPr>
    </w:p>
    <w:p w:rsidR="00B47AD6" w:rsidRDefault="00B47AD6" w:rsidP="004308D5">
      <w:pPr>
        <w:pStyle w:val="ListParagraph"/>
        <w:numPr>
          <w:ilvl w:val="0"/>
          <w:numId w:val="10"/>
        </w:numPr>
        <w:spacing w:line="360" w:lineRule="auto"/>
        <w:ind w:left="2070" w:hanging="630"/>
        <w:contextualSpacing/>
        <w:jc w:val="both"/>
      </w:pPr>
      <w:r w:rsidRPr="003F3F55">
        <w:t xml:space="preserve">In this Institute technical supporting staff (Lab &amp; Workshop) viz. Junior Technician, Technician G-I, G-II have been given promotion / placement benefit from the current date without any increment. </w:t>
      </w:r>
    </w:p>
    <w:p w:rsidR="00B47AD6" w:rsidRDefault="00B47AD6" w:rsidP="004308D5">
      <w:pPr>
        <w:pStyle w:val="ListParagraph"/>
        <w:spacing w:line="360" w:lineRule="auto"/>
        <w:ind w:left="2070"/>
        <w:jc w:val="both"/>
      </w:pPr>
    </w:p>
    <w:p w:rsidR="00B47AD6" w:rsidRPr="00550852" w:rsidRDefault="00B47AD6" w:rsidP="004308D5">
      <w:pPr>
        <w:pStyle w:val="ListParagraph"/>
        <w:spacing w:line="360" w:lineRule="auto"/>
        <w:ind w:left="2070"/>
        <w:jc w:val="both"/>
        <w:rPr>
          <w:b/>
        </w:rPr>
      </w:pPr>
      <w:r w:rsidRPr="003F3F55">
        <w:t>All the above staff members have given representation either to give them promotion from the current date with increment or to give them benefits of placement from the respective due date. Copy of their request</w:t>
      </w:r>
      <w:r>
        <w:t>s</w:t>
      </w:r>
      <w:r w:rsidR="00EF5516">
        <w:t xml:space="preserve"> is placed as</w:t>
      </w:r>
      <w:r w:rsidRPr="003F3F55">
        <w:t xml:space="preserve"> </w:t>
      </w:r>
      <w:r w:rsidRPr="00550852">
        <w:rPr>
          <w:b/>
        </w:rPr>
        <w:t>Anne</w:t>
      </w:r>
      <w:r w:rsidR="0095039C">
        <w:rPr>
          <w:b/>
        </w:rPr>
        <w:t>xure X</w:t>
      </w:r>
      <w:r w:rsidRPr="00550852">
        <w:rPr>
          <w:b/>
        </w:rPr>
        <w:t xml:space="preserve"> p</w:t>
      </w:r>
      <w:r>
        <w:rPr>
          <w:b/>
        </w:rPr>
        <w:t>a</w:t>
      </w:r>
      <w:r w:rsidRPr="00550852">
        <w:rPr>
          <w:b/>
        </w:rPr>
        <w:t>g</w:t>
      </w:r>
      <w:r w:rsidR="00FC1821">
        <w:rPr>
          <w:b/>
        </w:rPr>
        <w:t>e no 109-111</w:t>
      </w:r>
      <w:r w:rsidR="00EF5516">
        <w:rPr>
          <w:b/>
        </w:rPr>
        <w:t>.</w:t>
      </w:r>
    </w:p>
    <w:p w:rsidR="00B47AD6" w:rsidRDefault="00B47AD6" w:rsidP="004308D5">
      <w:pPr>
        <w:spacing w:line="360" w:lineRule="auto"/>
        <w:jc w:val="both"/>
      </w:pPr>
    </w:p>
    <w:p w:rsidR="00B47AD6" w:rsidRPr="00476159" w:rsidRDefault="00B47AD6" w:rsidP="004308D5">
      <w:pPr>
        <w:pStyle w:val="ListParagraph"/>
        <w:numPr>
          <w:ilvl w:val="0"/>
          <w:numId w:val="10"/>
        </w:numPr>
        <w:spacing w:line="360" w:lineRule="auto"/>
        <w:ind w:left="2070" w:hanging="630"/>
        <w:contextualSpacing/>
        <w:jc w:val="both"/>
      </w:pPr>
      <w:r w:rsidRPr="00476159">
        <w:t>While making 100% internal promotion, all the Senior Technicians of this Institute were placed as Lab Superintendent with the approval of BOG vide agenda item No.8.14 and their pay was fixed as such with no increment / benefit. Now all these Lab Supdt. have given representations to give them the benefit of placement from the due date. Co</w:t>
      </w:r>
      <w:r w:rsidR="004A01D0">
        <w:t>py of their request is placed as</w:t>
      </w:r>
      <w:r w:rsidRPr="00476159">
        <w:t xml:space="preserve"> </w:t>
      </w:r>
      <w:r w:rsidRPr="00550852">
        <w:rPr>
          <w:b/>
        </w:rPr>
        <w:t>Annexure</w:t>
      </w:r>
      <w:r w:rsidR="001A332E">
        <w:rPr>
          <w:b/>
        </w:rPr>
        <w:t xml:space="preserve"> </w:t>
      </w:r>
      <w:r w:rsidR="0095039C">
        <w:rPr>
          <w:b/>
        </w:rPr>
        <w:t>XI</w:t>
      </w:r>
      <w:r w:rsidRPr="00550852">
        <w:rPr>
          <w:b/>
        </w:rPr>
        <w:t>. p</w:t>
      </w:r>
      <w:r>
        <w:rPr>
          <w:b/>
        </w:rPr>
        <w:t>a</w:t>
      </w:r>
      <w:r w:rsidRPr="00550852">
        <w:rPr>
          <w:b/>
        </w:rPr>
        <w:t>g</w:t>
      </w:r>
      <w:r>
        <w:rPr>
          <w:b/>
        </w:rPr>
        <w:t>e n</w:t>
      </w:r>
      <w:r w:rsidR="00FC1821">
        <w:rPr>
          <w:b/>
        </w:rPr>
        <w:t>o 112-114</w:t>
      </w:r>
      <w:r w:rsidR="004A01D0">
        <w:rPr>
          <w:b/>
        </w:rPr>
        <w:t>.</w:t>
      </w:r>
    </w:p>
    <w:p w:rsidR="00B47AD6" w:rsidRDefault="00B47AD6" w:rsidP="004308D5">
      <w:pPr>
        <w:pStyle w:val="ListParagraph"/>
        <w:spacing w:line="360" w:lineRule="auto"/>
        <w:ind w:left="1080"/>
        <w:jc w:val="both"/>
      </w:pPr>
    </w:p>
    <w:p w:rsidR="00B47AD6" w:rsidRPr="00B93B4B" w:rsidRDefault="00B47AD6" w:rsidP="004308D5">
      <w:pPr>
        <w:pStyle w:val="ListParagraph"/>
        <w:numPr>
          <w:ilvl w:val="0"/>
          <w:numId w:val="10"/>
        </w:numPr>
        <w:spacing w:line="360" w:lineRule="auto"/>
        <w:ind w:left="2070" w:hanging="630"/>
        <w:contextualSpacing/>
        <w:jc w:val="both"/>
        <w:rPr>
          <w:b/>
        </w:rPr>
      </w:pPr>
      <w:r>
        <w:t>Smt. Parkash Kaur, Peon and Sh. Pawan Kumar, Peon have requested to convert their post into Lab. Attendant. Hence their cases were sent to the Punjab Govt. / DTE/IT, Punjab. Now vide letter memo No.103783 dated 30-09-2013 Punjab Govt. instructed to put up this case to Chairman, BOG.</w:t>
      </w:r>
      <w:r w:rsidRPr="00372949">
        <w:t xml:space="preserve"> </w:t>
      </w:r>
      <w:r w:rsidRPr="00476159">
        <w:t>Co</w:t>
      </w:r>
      <w:r w:rsidR="00E151EE">
        <w:t>py of their request is placed as</w:t>
      </w:r>
      <w:r w:rsidRPr="00476159">
        <w:t xml:space="preserve"> </w:t>
      </w:r>
      <w:r w:rsidRPr="00B93B4B">
        <w:rPr>
          <w:b/>
        </w:rPr>
        <w:t>Annexure…</w:t>
      </w:r>
      <w:r w:rsidR="0095039C">
        <w:rPr>
          <w:b/>
        </w:rPr>
        <w:t xml:space="preserve">XII </w:t>
      </w:r>
      <w:r w:rsidR="00FC1821">
        <w:rPr>
          <w:b/>
        </w:rPr>
        <w:t xml:space="preserve"> page no 115-116</w:t>
      </w:r>
      <w:r w:rsidR="00E151EE">
        <w:rPr>
          <w:b/>
        </w:rPr>
        <w:t xml:space="preserve"> .</w:t>
      </w:r>
    </w:p>
    <w:p w:rsidR="00B47AD6" w:rsidRPr="00B93B4B" w:rsidRDefault="00B47AD6" w:rsidP="004308D5">
      <w:pPr>
        <w:pStyle w:val="ListParagraph"/>
        <w:jc w:val="both"/>
        <w:rPr>
          <w:b/>
        </w:rPr>
      </w:pPr>
    </w:p>
    <w:p w:rsidR="00B47AD6" w:rsidRPr="00550852" w:rsidRDefault="00B47AD6" w:rsidP="004308D5">
      <w:pPr>
        <w:pStyle w:val="ListParagraph"/>
        <w:numPr>
          <w:ilvl w:val="0"/>
          <w:numId w:val="10"/>
        </w:numPr>
        <w:spacing w:line="360" w:lineRule="auto"/>
        <w:ind w:left="2070" w:hanging="630"/>
        <w:contextualSpacing/>
        <w:jc w:val="both"/>
        <w:rPr>
          <w:b/>
        </w:rPr>
      </w:pPr>
      <w:r w:rsidRPr="00B93B4B">
        <w:t>Superintendent Grade-II working in this Institute have requested to increase</w:t>
      </w:r>
      <w:r>
        <w:t xml:space="preserve"> their pay Scale to 7880-13500(UR) as in case of Senior Technician who have been promoted to the post of Lab Superintendent from pay scale 5800-9200(UR) to 7880-13500(UR).</w:t>
      </w:r>
      <w:r w:rsidRPr="004E3189">
        <w:t xml:space="preserve"> </w:t>
      </w:r>
      <w:r w:rsidRPr="00476159">
        <w:t>Co</w:t>
      </w:r>
      <w:r w:rsidR="00E151EE">
        <w:t>py of their request is placed as</w:t>
      </w:r>
      <w:r w:rsidRPr="00476159">
        <w:t xml:space="preserve"> </w:t>
      </w:r>
      <w:r w:rsidRPr="00550852">
        <w:rPr>
          <w:b/>
        </w:rPr>
        <w:t>Annexure…</w:t>
      </w:r>
      <w:r w:rsidR="0095039C">
        <w:rPr>
          <w:b/>
        </w:rPr>
        <w:t>XIII</w:t>
      </w:r>
      <w:r w:rsidRPr="00550852">
        <w:rPr>
          <w:b/>
        </w:rPr>
        <w:t xml:space="preserve"> p</w:t>
      </w:r>
      <w:r>
        <w:rPr>
          <w:b/>
        </w:rPr>
        <w:t>a</w:t>
      </w:r>
      <w:r w:rsidRPr="00550852">
        <w:rPr>
          <w:b/>
        </w:rPr>
        <w:t>g</w:t>
      </w:r>
      <w:r>
        <w:rPr>
          <w:b/>
        </w:rPr>
        <w:t>e no</w:t>
      </w:r>
      <w:r w:rsidR="00FC1821">
        <w:rPr>
          <w:b/>
        </w:rPr>
        <w:t>117-119</w:t>
      </w:r>
      <w:r w:rsidR="00E151EE">
        <w:rPr>
          <w:b/>
        </w:rPr>
        <w:t>.</w:t>
      </w:r>
    </w:p>
    <w:p w:rsidR="00B47AD6" w:rsidRPr="00B43F6B" w:rsidRDefault="00B47AD6" w:rsidP="004308D5">
      <w:pPr>
        <w:pStyle w:val="ListParagraph"/>
        <w:jc w:val="both"/>
      </w:pPr>
    </w:p>
    <w:p w:rsidR="00B47AD6" w:rsidRDefault="00B47AD6" w:rsidP="004308D5">
      <w:pPr>
        <w:pStyle w:val="ListParagraph"/>
        <w:numPr>
          <w:ilvl w:val="0"/>
          <w:numId w:val="10"/>
        </w:numPr>
        <w:spacing w:line="360" w:lineRule="auto"/>
        <w:ind w:left="2070" w:hanging="630"/>
        <w:contextualSpacing/>
        <w:jc w:val="both"/>
      </w:pPr>
      <w:r>
        <w:t xml:space="preserve">With the re-revision of pay scales by Punjab Govt. in Dec.2011 with respect to various categories the salary of all employees working in one cadre become uniform. Subsequently while allotting annual increment / ACP to junior employees their pay has increased from there senior counterparts. Hence senior employees of various </w:t>
      </w:r>
      <w:r>
        <w:lastRenderedPageBreak/>
        <w:t>categories represented to equalize their pay with the juniors.</w:t>
      </w:r>
      <w:r w:rsidRPr="004E3189">
        <w:t xml:space="preserve"> </w:t>
      </w:r>
      <w:r w:rsidRPr="00476159">
        <w:t>Co</w:t>
      </w:r>
      <w:r w:rsidR="00E151EE">
        <w:t>py of their request is placed as</w:t>
      </w:r>
      <w:r w:rsidRPr="00476159">
        <w:t xml:space="preserve"> </w:t>
      </w:r>
      <w:r w:rsidRPr="00550852">
        <w:rPr>
          <w:b/>
        </w:rPr>
        <w:t>Annexure…</w:t>
      </w:r>
      <w:r w:rsidR="0095039C">
        <w:rPr>
          <w:b/>
        </w:rPr>
        <w:t>XIV</w:t>
      </w:r>
      <w:r w:rsidRPr="00550852">
        <w:rPr>
          <w:b/>
        </w:rPr>
        <w:t xml:space="preserve"> p</w:t>
      </w:r>
      <w:r>
        <w:rPr>
          <w:b/>
        </w:rPr>
        <w:t>a</w:t>
      </w:r>
      <w:r w:rsidRPr="00550852">
        <w:rPr>
          <w:b/>
        </w:rPr>
        <w:t>g</w:t>
      </w:r>
      <w:r>
        <w:rPr>
          <w:b/>
        </w:rPr>
        <w:t>e no</w:t>
      </w:r>
      <w:r w:rsidR="00FC1821">
        <w:rPr>
          <w:b/>
        </w:rPr>
        <w:t xml:space="preserve"> 120</w:t>
      </w:r>
      <w:r w:rsidR="001A332E">
        <w:rPr>
          <w:b/>
        </w:rPr>
        <w:t>-12</w:t>
      </w:r>
      <w:r w:rsidR="00FC1821">
        <w:rPr>
          <w:b/>
        </w:rPr>
        <w:t>2</w:t>
      </w:r>
    </w:p>
    <w:p w:rsidR="00B47AD6" w:rsidRPr="00E21C7E" w:rsidRDefault="00B47AD6" w:rsidP="004308D5">
      <w:pPr>
        <w:pStyle w:val="ListParagraph"/>
        <w:jc w:val="both"/>
      </w:pPr>
    </w:p>
    <w:p w:rsidR="00B47AD6" w:rsidRPr="005960E5" w:rsidRDefault="00B47AD6" w:rsidP="004308D5">
      <w:pPr>
        <w:pStyle w:val="ListParagraph"/>
        <w:numPr>
          <w:ilvl w:val="0"/>
          <w:numId w:val="10"/>
        </w:numPr>
        <w:spacing w:line="360" w:lineRule="auto"/>
        <w:ind w:left="2070" w:hanging="630"/>
        <w:contextualSpacing/>
        <w:jc w:val="both"/>
      </w:pPr>
      <w:r>
        <w:t xml:space="preserve">Sh. Ganesh Chandra, Sh. Ashwani Kumar, Sh. Pardeep Kumar, </w:t>
      </w:r>
      <w:r w:rsidRPr="005960E5">
        <w:t>Senior Assistant</w:t>
      </w:r>
      <w:r>
        <w:t>s</w:t>
      </w:r>
      <w:r w:rsidRPr="005960E5">
        <w:t xml:space="preserve"> working in this Institute requested that their promotional career has been blocked. Since there were 08 number of posts of Supdt. G-II in this institute which were subsequently reduced to 05. They have requested to increase the post of Superintendent Grade-II from 05 to 08 and promote them while adopting 100% promotion policy.</w:t>
      </w:r>
      <w:r>
        <w:t xml:space="preserve"> </w:t>
      </w:r>
      <w:r w:rsidRPr="005960E5">
        <w:t>Co</w:t>
      </w:r>
      <w:r w:rsidR="00E151EE">
        <w:t>py of their request is placed as</w:t>
      </w:r>
      <w:r w:rsidRPr="005960E5">
        <w:t xml:space="preserve"> </w:t>
      </w:r>
      <w:r w:rsidRPr="00550852">
        <w:rPr>
          <w:b/>
        </w:rPr>
        <w:t>Annexure…</w:t>
      </w:r>
      <w:r w:rsidR="0095039C">
        <w:rPr>
          <w:b/>
        </w:rPr>
        <w:t>XV</w:t>
      </w:r>
      <w:r w:rsidRPr="00550852">
        <w:rPr>
          <w:b/>
        </w:rPr>
        <w:t xml:space="preserve"> p</w:t>
      </w:r>
      <w:r>
        <w:rPr>
          <w:b/>
        </w:rPr>
        <w:t>a</w:t>
      </w:r>
      <w:r w:rsidRPr="00550852">
        <w:rPr>
          <w:b/>
        </w:rPr>
        <w:t>g</w:t>
      </w:r>
      <w:r>
        <w:rPr>
          <w:b/>
        </w:rPr>
        <w:t>e no</w:t>
      </w:r>
      <w:r w:rsidR="00FC1821">
        <w:rPr>
          <w:b/>
        </w:rPr>
        <w:t xml:space="preserve"> 123</w:t>
      </w:r>
      <w:r w:rsidR="001A332E">
        <w:rPr>
          <w:b/>
        </w:rPr>
        <w:t>-12</w:t>
      </w:r>
      <w:r w:rsidR="00FC1821">
        <w:rPr>
          <w:b/>
        </w:rPr>
        <w:t>5</w:t>
      </w:r>
    </w:p>
    <w:p w:rsidR="00B47AD6" w:rsidRDefault="00B47AD6" w:rsidP="004308D5">
      <w:pPr>
        <w:spacing w:line="360" w:lineRule="auto"/>
        <w:jc w:val="both"/>
      </w:pPr>
    </w:p>
    <w:p w:rsidR="00B47AD6" w:rsidRDefault="00B47AD6" w:rsidP="004308D5">
      <w:pPr>
        <w:pStyle w:val="ListParagraph"/>
        <w:numPr>
          <w:ilvl w:val="0"/>
          <w:numId w:val="10"/>
        </w:numPr>
        <w:spacing w:line="360" w:lineRule="auto"/>
        <w:ind w:left="2070" w:hanging="630"/>
        <w:contextualSpacing/>
        <w:jc w:val="both"/>
      </w:pPr>
      <w:r w:rsidRPr="001C738A">
        <w:t>There are 05 sanctioned post of Sup</w:t>
      </w:r>
      <w:r>
        <w:t>erintendent</w:t>
      </w:r>
      <w:r w:rsidRPr="001C738A">
        <w:t xml:space="preserve"> G-II out of which 04 posts are filled (03 by promotion and 01 by direct appointment). </w:t>
      </w:r>
      <w:r>
        <w:t xml:space="preserve">One </w:t>
      </w:r>
      <w:r w:rsidRPr="001C738A">
        <w:t xml:space="preserve">vacant post </w:t>
      </w:r>
      <w:r>
        <w:t xml:space="preserve">of Supdt grade-II </w:t>
      </w:r>
      <w:r w:rsidRPr="001C738A">
        <w:t>is of direct cadre.</w:t>
      </w:r>
      <w:r>
        <w:t xml:space="preserve"> </w:t>
      </w:r>
      <w:r w:rsidRPr="001C738A">
        <w:t>Sh.</w:t>
      </w:r>
      <w:r>
        <w:t xml:space="preserve"> </w:t>
      </w:r>
      <w:r w:rsidRPr="001C738A">
        <w:t xml:space="preserve">Ashok Kumar, Senior Assistant has requested that since he has completed the requisite experience. He may be promoted to the post of Supdt. G-II against the post belonging to direct cadre. </w:t>
      </w:r>
      <w:r w:rsidRPr="005960E5">
        <w:t xml:space="preserve">Copy of </w:t>
      </w:r>
      <w:r>
        <w:t>his</w:t>
      </w:r>
      <w:r w:rsidR="00E151EE">
        <w:t xml:space="preserve"> request is placed as</w:t>
      </w:r>
      <w:r w:rsidRPr="005960E5">
        <w:t xml:space="preserve"> </w:t>
      </w:r>
      <w:r w:rsidR="0095039C">
        <w:rPr>
          <w:b/>
        </w:rPr>
        <w:t>Annexure XVI</w:t>
      </w:r>
      <w:r w:rsidRPr="00550852">
        <w:rPr>
          <w:b/>
        </w:rPr>
        <w:t xml:space="preserve"> p</w:t>
      </w:r>
      <w:r>
        <w:rPr>
          <w:b/>
        </w:rPr>
        <w:t>a</w:t>
      </w:r>
      <w:r w:rsidRPr="00550852">
        <w:rPr>
          <w:b/>
        </w:rPr>
        <w:t>g</w:t>
      </w:r>
      <w:r>
        <w:rPr>
          <w:b/>
        </w:rPr>
        <w:t>e no</w:t>
      </w:r>
      <w:r w:rsidR="001A332E">
        <w:rPr>
          <w:b/>
        </w:rPr>
        <w:t xml:space="preserve"> 12</w:t>
      </w:r>
      <w:r w:rsidR="00FC1821">
        <w:rPr>
          <w:b/>
        </w:rPr>
        <w:t>6</w:t>
      </w:r>
    </w:p>
    <w:p w:rsidR="00B47AD6" w:rsidRPr="00A756BC" w:rsidRDefault="00B47AD6" w:rsidP="004308D5">
      <w:pPr>
        <w:pStyle w:val="ListParagraph"/>
        <w:jc w:val="both"/>
      </w:pPr>
    </w:p>
    <w:p w:rsidR="00B47AD6" w:rsidRDefault="00B47AD6" w:rsidP="004308D5">
      <w:pPr>
        <w:pStyle w:val="ListParagraph"/>
        <w:numPr>
          <w:ilvl w:val="0"/>
          <w:numId w:val="10"/>
        </w:numPr>
        <w:spacing w:line="360" w:lineRule="auto"/>
        <w:ind w:left="2070" w:hanging="630"/>
        <w:contextualSpacing/>
        <w:jc w:val="both"/>
      </w:pPr>
      <w:r>
        <w:t>Sh. Avtar Singh, Senior Technician working in Computer Sci. &amp; Engg. Department has requested to promote him as Lab. Supdt. while creating the post of Lab Supdt.  since no post of Lab. Supdt. exist in the department.</w:t>
      </w:r>
      <w:r w:rsidRPr="0084743B">
        <w:t xml:space="preserve"> </w:t>
      </w:r>
      <w:r w:rsidRPr="005960E5">
        <w:t>Co</w:t>
      </w:r>
      <w:r w:rsidR="00E151EE">
        <w:t>py of their request is placed as</w:t>
      </w:r>
      <w:r w:rsidRPr="005960E5">
        <w:t xml:space="preserve"> </w:t>
      </w:r>
      <w:r w:rsidRPr="00550852">
        <w:rPr>
          <w:b/>
        </w:rPr>
        <w:t>Annexure…</w:t>
      </w:r>
      <w:r w:rsidR="0095039C">
        <w:rPr>
          <w:b/>
        </w:rPr>
        <w:t>XVII</w:t>
      </w:r>
      <w:r w:rsidRPr="00550852">
        <w:rPr>
          <w:b/>
        </w:rPr>
        <w:t>. p</w:t>
      </w:r>
      <w:r>
        <w:rPr>
          <w:b/>
        </w:rPr>
        <w:t>a</w:t>
      </w:r>
      <w:r w:rsidRPr="00550852">
        <w:rPr>
          <w:b/>
        </w:rPr>
        <w:t>g</w:t>
      </w:r>
      <w:r>
        <w:rPr>
          <w:b/>
        </w:rPr>
        <w:t>e no</w:t>
      </w:r>
      <w:r w:rsidR="00FC1821">
        <w:rPr>
          <w:b/>
        </w:rPr>
        <w:t xml:space="preserve"> 127</w:t>
      </w:r>
      <w:r w:rsidR="00E151EE">
        <w:rPr>
          <w:b/>
        </w:rPr>
        <w:t>.</w:t>
      </w:r>
      <w:r w:rsidRPr="005960E5">
        <w:t xml:space="preserve"> </w:t>
      </w:r>
    </w:p>
    <w:p w:rsidR="008A79F1" w:rsidRDefault="008A79F1" w:rsidP="008A79F1">
      <w:pPr>
        <w:pStyle w:val="ListParagraph"/>
      </w:pPr>
    </w:p>
    <w:p w:rsidR="008A79F1" w:rsidRPr="00BE3F0C" w:rsidRDefault="008A79F1" w:rsidP="004308D5">
      <w:pPr>
        <w:pStyle w:val="ListParagraph"/>
        <w:numPr>
          <w:ilvl w:val="0"/>
          <w:numId w:val="10"/>
        </w:numPr>
        <w:spacing w:line="360" w:lineRule="auto"/>
        <w:ind w:left="2070" w:hanging="630"/>
        <w:contextualSpacing/>
        <w:jc w:val="both"/>
        <w:rPr>
          <w:color w:val="000000" w:themeColor="text1"/>
        </w:rPr>
      </w:pPr>
      <w:r w:rsidRPr="001A332E">
        <w:t xml:space="preserve">Sh. Vinod Kumar Sharma, Deputy Registrar </w:t>
      </w:r>
      <w:r w:rsidR="005506A9" w:rsidRPr="001A332E">
        <w:t xml:space="preserve">working in this Institute in the pay band 15600-39100 GP 7600 </w:t>
      </w:r>
      <w:r w:rsidRPr="001A332E">
        <w:t xml:space="preserve">has requested to revise his pay band as the pay of </w:t>
      </w:r>
      <w:r w:rsidR="005506A9" w:rsidRPr="001A332E">
        <w:t xml:space="preserve">other category who were drawing less than his grade pay has been revised from Rs. 6600 to Rs. 8400 by the Punjab Govt. in December 2011. </w:t>
      </w:r>
      <w:r w:rsidR="00E151EE">
        <w:t>Copy of his request is placed as</w:t>
      </w:r>
      <w:r w:rsidR="005506A9" w:rsidRPr="00FC5359">
        <w:rPr>
          <w:color w:val="FF0000"/>
        </w:rPr>
        <w:t xml:space="preserve"> </w:t>
      </w:r>
      <w:r w:rsidR="005506A9" w:rsidRPr="00BE3F0C">
        <w:rPr>
          <w:b/>
          <w:color w:val="000000" w:themeColor="text1"/>
        </w:rPr>
        <w:t>Annexure…XVII</w:t>
      </w:r>
      <w:r w:rsidR="007B2610">
        <w:rPr>
          <w:b/>
          <w:color w:val="000000" w:themeColor="text1"/>
        </w:rPr>
        <w:t xml:space="preserve"> A</w:t>
      </w:r>
      <w:r w:rsidR="005506A9" w:rsidRPr="00BE3F0C">
        <w:rPr>
          <w:b/>
          <w:color w:val="000000" w:themeColor="text1"/>
        </w:rPr>
        <w:t>. page no</w:t>
      </w:r>
      <w:r w:rsidR="00FC1821">
        <w:rPr>
          <w:b/>
          <w:color w:val="000000" w:themeColor="text1"/>
        </w:rPr>
        <w:t xml:space="preserve"> 128</w:t>
      </w:r>
      <w:r w:rsidR="002D024B">
        <w:rPr>
          <w:b/>
          <w:color w:val="000000" w:themeColor="text1"/>
        </w:rPr>
        <w:t>-12</w:t>
      </w:r>
      <w:r w:rsidR="00FC1821">
        <w:rPr>
          <w:b/>
          <w:color w:val="000000" w:themeColor="text1"/>
        </w:rPr>
        <w:t>9.</w:t>
      </w:r>
    </w:p>
    <w:p w:rsidR="00B47AD6" w:rsidRPr="00BE3F0C" w:rsidRDefault="00B47AD6" w:rsidP="004308D5">
      <w:pPr>
        <w:pStyle w:val="ListParagraph"/>
        <w:spacing w:line="360" w:lineRule="auto"/>
        <w:ind w:left="1080"/>
        <w:jc w:val="both"/>
        <w:rPr>
          <w:color w:val="000000" w:themeColor="text1"/>
        </w:rPr>
      </w:pPr>
    </w:p>
    <w:p w:rsidR="00B47AD6" w:rsidRDefault="00B47AD6" w:rsidP="00BE3F0C">
      <w:pPr>
        <w:pStyle w:val="ListParagraph"/>
        <w:spacing w:line="360" w:lineRule="auto"/>
        <w:ind w:left="2070"/>
        <w:jc w:val="both"/>
      </w:pPr>
      <w:r>
        <w:t>Since the above cited cases require through deliberations and it will not be easy to handle these case single handedly at the institute level. Further it is also not possible to send these cases to the office of DTE/IT, Punjab from</w:t>
      </w:r>
      <w:bookmarkStart w:id="0" w:name="_GoBack"/>
      <w:bookmarkEnd w:id="0"/>
      <w:r>
        <w:t xml:space="preserve"> time to time. </w:t>
      </w:r>
    </w:p>
    <w:p w:rsidR="00B47AD6" w:rsidRDefault="00B47AD6" w:rsidP="00BE3F0C">
      <w:pPr>
        <w:pStyle w:val="ListParagraph"/>
        <w:spacing w:line="360" w:lineRule="auto"/>
        <w:ind w:left="2070"/>
        <w:jc w:val="both"/>
      </w:pPr>
      <w:r>
        <w:t xml:space="preserve">It is proposed to take up these cases in the Finance Committee meeting for consideration and seeking appropriate guidelines regarding handling these type of cases in future. </w:t>
      </w:r>
    </w:p>
    <w:p w:rsidR="00B47AD6" w:rsidRDefault="00B47AD6" w:rsidP="004308D5">
      <w:pPr>
        <w:pStyle w:val="ListParagraph"/>
        <w:spacing w:line="360" w:lineRule="auto"/>
        <w:ind w:left="1800"/>
        <w:jc w:val="both"/>
      </w:pPr>
    </w:p>
    <w:p w:rsidR="00B47AD6" w:rsidRDefault="00B47AD6" w:rsidP="00B47AD6">
      <w:pPr>
        <w:pStyle w:val="ListParagraph"/>
        <w:spacing w:line="360" w:lineRule="auto"/>
        <w:ind w:left="1800"/>
      </w:pPr>
    </w:p>
    <w:p w:rsidR="00B47AD6" w:rsidRDefault="00B47AD6" w:rsidP="00B47AD6">
      <w:pPr>
        <w:pStyle w:val="ListParagraph"/>
        <w:spacing w:line="360" w:lineRule="auto"/>
        <w:ind w:left="1800"/>
      </w:pPr>
    </w:p>
    <w:p w:rsidR="00B47AD6" w:rsidRDefault="00B47AD6" w:rsidP="00B47AD6">
      <w:pPr>
        <w:pStyle w:val="ListParagraph"/>
        <w:spacing w:line="360" w:lineRule="auto"/>
        <w:ind w:left="1800"/>
      </w:pPr>
    </w:p>
    <w:p w:rsidR="00B47AD6" w:rsidRPr="00B93B4B" w:rsidRDefault="00B47AD6" w:rsidP="000E6550">
      <w:pPr>
        <w:tabs>
          <w:tab w:val="left" w:pos="-142"/>
        </w:tabs>
        <w:ind w:left="1701" w:hanging="1843"/>
        <w:jc w:val="both"/>
        <w:rPr>
          <w:b/>
        </w:rPr>
      </w:pPr>
      <w:r w:rsidRPr="00B93B4B">
        <w:rPr>
          <w:b/>
        </w:rPr>
        <w:t>Item No.</w:t>
      </w:r>
      <w:r>
        <w:rPr>
          <w:b/>
        </w:rPr>
        <w:t>27.10</w:t>
      </w:r>
      <w:r w:rsidR="004308D5">
        <w:rPr>
          <w:b/>
        </w:rPr>
        <w:t xml:space="preserve">  </w:t>
      </w:r>
      <w:r w:rsidR="00023445">
        <w:rPr>
          <w:b/>
        </w:rPr>
        <w:t xml:space="preserve">   </w:t>
      </w:r>
      <w:r w:rsidRPr="00B93B4B">
        <w:rPr>
          <w:b/>
        </w:rPr>
        <w:t xml:space="preserve">Ratification of Revised pay scale given to Junior Technician and </w:t>
      </w:r>
      <w:r w:rsidR="004308D5">
        <w:rPr>
          <w:b/>
        </w:rPr>
        <w:t xml:space="preserve">  </w:t>
      </w:r>
      <w:r w:rsidRPr="00B93B4B">
        <w:rPr>
          <w:b/>
        </w:rPr>
        <w:t>Lab Attendants.</w:t>
      </w:r>
    </w:p>
    <w:p w:rsidR="00B47AD6" w:rsidRDefault="00B47AD6" w:rsidP="000E6550">
      <w:pPr>
        <w:spacing w:line="360" w:lineRule="auto"/>
        <w:ind w:left="1843" w:hanging="142"/>
        <w:jc w:val="both"/>
      </w:pPr>
    </w:p>
    <w:p w:rsidR="00B47AD6" w:rsidRDefault="00B47AD6" w:rsidP="000E6550">
      <w:pPr>
        <w:spacing w:line="360" w:lineRule="auto"/>
        <w:ind w:left="1701"/>
        <w:jc w:val="both"/>
        <w:rPr>
          <w:b/>
        </w:rPr>
      </w:pPr>
      <w:r>
        <w:t xml:space="preserve">Punjab Govt. has re-revised the Pay-Scales of certain categories of non-teaching employees in the year 2011. Whereas pay scales of some categories were either not revised or their pay scale were revised lower than their counterparts. </w:t>
      </w:r>
      <w:r w:rsidR="008B4BF6" w:rsidRPr="001A332E">
        <w:t xml:space="preserve">Accordingly </w:t>
      </w:r>
      <w:r w:rsidR="003D5B40" w:rsidRPr="001A332E">
        <w:t>an agenda item was put up in the</w:t>
      </w:r>
      <w:r w:rsidR="00B76F7D" w:rsidRPr="001A332E">
        <w:t xml:space="preserve"> 26</w:t>
      </w:r>
      <w:r w:rsidR="00B76F7D" w:rsidRPr="001A332E">
        <w:rPr>
          <w:vertAlign w:val="superscript"/>
        </w:rPr>
        <w:t>th</w:t>
      </w:r>
      <w:r w:rsidR="00B76F7D" w:rsidRPr="001A332E">
        <w:t xml:space="preserve"> </w:t>
      </w:r>
      <w:r w:rsidR="003D5B40" w:rsidRPr="001A332E">
        <w:t xml:space="preserve">Finance Committee meeting </w:t>
      </w:r>
      <w:r w:rsidR="00B76F7D" w:rsidRPr="001A332E">
        <w:t xml:space="preserve">vide agenda item no. 26.7 </w:t>
      </w:r>
      <w:r w:rsidR="003D5B40" w:rsidRPr="001A332E">
        <w:t>and in the said meeting it was decided to put up their case in the BOG meeting.</w:t>
      </w:r>
      <w:r w:rsidR="003D5B40">
        <w:t xml:space="preserve"> Thereafter </w:t>
      </w:r>
      <w:r>
        <w:t xml:space="preserve">an </w:t>
      </w:r>
      <w:r w:rsidR="003D5B40">
        <w:t>a</w:t>
      </w:r>
      <w:r>
        <w:t xml:space="preserve">genda </w:t>
      </w:r>
      <w:r w:rsidR="003D5B40">
        <w:t>i</w:t>
      </w:r>
      <w:r>
        <w:t>tem no. 13.23 was put in the 13</w:t>
      </w:r>
      <w:r w:rsidRPr="00A22D60">
        <w:rPr>
          <w:vertAlign w:val="superscript"/>
        </w:rPr>
        <w:t>th</w:t>
      </w:r>
      <w:r>
        <w:t xml:space="preserve"> Meeting of BOG and in the said meeting it was decided to constitute a committee for equalization of their pay scale with other similar categories. The report of the Committee is placed a</w:t>
      </w:r>
      <w:r w:rsidR="00E151EE">
        <w:t>s</w:t>
      </w:r>
      <w:r>
        <w:t xml:space="preserve"> </w:t>
      </w:r>
      <w:r w:rsidRPr="00550852">
        <w:rPr>
          <w:b/>
        </w:rPr>
        <w:t>Annexure</w:t>
      </w:r>
      <w:r w:rsidR="0095039C">
        <w:rPr>
          <w:b/>
        </w:rPr>
        <w:t xml:space="preserve"> XVIII </w:t>
      </w:r>
      <w:r>
        <w:rPr>
          <w:b/>
        </w:rPr>
        <w:t>p</w:t>
      </w:r>
      <w:r w:rsidRPr="00550852">
        <w:rPr>
          <w:b/>
        </w:rPr>
        <w:t xml:space="preserve">age </w:t>
      </w:r>
      <w:r>
        <w:rPr>
          <w:b/>
        </w:rPr>
        <w:t>n</w:t>
      </w:r>
      <w:r w:rsidR="0095039C">
        <w:rPr>
          <w:b/>
        </w:rPr>
        <w:t>o</w:t>
      </w:r>
      <w:r w:rsidR="00FC1821">
        <w:rPr>
          <w:b/>
        </w:rPr>
        <w:t>—130-140</w:t>
      </w:r>
      <w:r w:rsidR="00E151EE">
        <w:rPr>
          <w:b/>
        </w:rPr>
        <w:t>.</w:t>
      </w:r>
    </w:p>
    <w:p w:rsidR="005B2124" w:rsidRDefault="005B2124" w:rsidP="000E6550">
      <w:pPr>
        <w:spacing w:line="360" w:lineRule="auto"/>
        <w:ind w:left="1701"/>
        <w:jc w:val="both"/>
      </w:pPr>
    </w:p>
    <w:p w:rsidR="003D5B40" w:rsidRPr="00E079EE" w:rsidRDefault="003D5B40" w:rsidP="003D5B40">
      <w:pPr>
        <w:spacing w:line="360" w:lineRule="auto"/>
        <w:ind w:left="1701"/>
        <w:jc w:val="both"/>
        <w:rPr>
          <w:b/>
        </w:rPr>
      </w:pPr>
      <w:r>
        <w:t xml:space="preserve">The BOG has approved the recommendation of the committee. </w:t>
      </w:r>
      <w:r w:rsidRPr="00E079EE">
        <w:t xml:space="preserve">But many other employees </w:t>
      </w:r>
      <w:r w:rsidR="00D40597" w:rsidRPr="00E079EE">
        <w:t>have</w:t>
      </w:r>
      <w:r w:rsidRPr="00E079EE">
        <w:t xml:space="preserve"> also requested to enhance their salaries</w:t>
      </w:r>
      <w:r w:rsidR="00D40597" w:rsidRPr="00E079EE">
        <w:t xml:space="preserve"> on the same grounds</w:t>
      </w:r>
      <w:r w:rsidRPr="00E079EE">
        <w:t xml:space="preserve">. </w:t>
      </w:r>
      <w:r w:rsidR="00D40597" w:rsidRPr="00E079EE">
        <w:t>Accordingly,</w:t>
      </w:r>
      <w:r w:rsidRPr="00E079EE">
        <w:t xml:space="preserve"> the matter was again referred back to the committee </w:t>
      </w:r>
      <w:r w:rsidR="00D40597" w:rsidRPr="00E079EE">
        <w:t xml:space="preserve">for clarification </w:t>
      </w:r>
      <w:r w:rsidRPr="00E079EE">
        <w:t>and the committee has decided to implement its recommendation only on those employees who had given the</w:t>
      </w:r>
      <w:r w:rsidR="00D40597" w:rsidRPr="00E079EE">
        <w:t>ir</w:t>
      </w:r>
      <w:r w:rsidRPr="00E079EE">
        <w:t xml:space="preserve"> representation at that time. </w:t>
      </w:r>
      <w:r w:rsidR="00D40597" w:rsidRPr="00E079EE">
        <w:t xml:space="preserve">The Committee has given its clarification on dated 06-11-2013 which </w:t>
      </w:r>
      <w:r w:rsidRPr="00E079EE">
        <w:t xml:space="preserve">is placed </w:t>
      </w:r>
      <w:r w:rsidR="00EA6502" w:rsidRPr="00E079EE">
        <w:t>as</w:t>
      </w:r>
      <w:r w:rsidRPr="00E079EE">
        <w:t xml:space="preserve"> </w:t>
      </w:r>
      <w:r w:rsidRPr="00E079EE">
        <w:rPr>
          <w:b/>
        </w:rPr>
        <w:t>Annex</w:t>
      </w:r>
      <w:r w:rsidR="00D40597" w:rsidRPr="00E079EE">
        <w:rPr>
          <w:b/>
        </w:rPr>
        <w:t>ure XVIII</w:t>
      </w:r>
      <w:r w:rsidR="0001324B" w:rsidRPr="00E079EE">
        <w:rPr>
          <w:b/>
        </w:rPr>
        <w:t>-A</w:t>
      </w:r>
      <w:r w:rsidR="00D40597" w:rsidRPr="00E079EE">
        <w:rPr>
          <w:b/>
        </w:rPr>
        <w:t xml:space="preserve">, </w:t>
      </w:r>
      <w:r w:rsidRPr="00E079EE">
        <w:rPr>
          <w:b/>
        </w:rPr>
        <w:t xml:space="preserve">page </w:t>
      </w:r>
      <w:r w:rsidR="00D40597" w:rsidRPr="00E079EE">
        <w:rPr>
          <w:b/>
        </w:rPr>
        <w:t>n</w:t>
      </w:r>
      <w:r w:rsidR="00FC1821">
        <w:rPr>
          <w:b/>
        </w:rPr>
        <w:t>o 141</w:t>
      </w:r>
      <w:r w:rsidR="00EA6502" w:rsidRPr="00E079EE">
        <w:rPr>
          <w:b/>
        </w:rPr>
        <w:t>.</w:t>
      </w:r>
    </w:p>
    <w:p w:rsidR="005B2124" w:rsidRDefault="005B2124" w:rsidP="003D5B40">
      <w:pPr>
        <w:spacing w:line="360" w:lineRule="auto"/>
        <w:ind w:left="1701"/>
        <w:jc w:val="both"/>
      </w:pPr>
    </w:p>
    <w:p w:rsidR="003D5B40" w:rsidRPr="00E079EE" w:rsidRDefault="00B47AD6" w:rsidP="000E6550">
      <w:pPr>
        <w:spacing w:line="360" w:lineRule="auto"/>
        <w:ind w:left="1701"/>
        <w:jc w:val="both"/>
      </w:pPr>
      <w:r>
        <w:t>Subsequently</w:t>
      </w:r>
      <w:r w:rsidR="005B2124">
        <w:t>,</w:t>
      </w:r>
      <w:r w:rsidR="003D5B40">
        <w:t xml:space="preserve"> based on the recommendation of the committee, the</w:t>
      </w:r>
      <w:r>
        <w:t xml:space="preserve"> pay scales of Junior Technician were revised from 5910-20200+2400 to 10300-34800+3200</w:t>
      </w:r>
      <w:r w:rsidR="00E079EE">
        <w:t xml:space="preserve"> and the Institute is in process of fixing the Grade Pay of Lab Attendants from Rs. 1400 to Rs. 1800 in the Pay Band of Rs. 4900-10680 equivalent to re-revised grade pay of </w:t>
      </w:r>
      <w:r w:rsidR="001966CC" w:rsidRPr="00E079EE">
        <w:t xml:space="preserve">the category of Head Mali, Head Chowkidar, Mukh Sewadar and Record Lifter as per the </w:t>
      </w:r>
      <w:r w:rsidR="005B2124" w:rsidRPr="00E079EE">
        <w:t>Punjab Govt.</w:t>
      </w:r>
      <w:r w:rsidR="001966CC" w:rsidRPr="00E079EE">
        <w:t xml:space="preserve"> notification no. 5/10/09-5FPI/1023 dated 15-12-2011</w:t>
      </w:r>
      <w:r w:rsidR="00A775B9" w:rsidRPr="00E079EE">
        <w:t>. Copy</w:t>
      </w:r>
      <w:r w:rsidR="00EA6502" w:rsidRPr="00E079EE">
        <w:t xml:space="preserve"> of the notification attached a</w:t>
      </w:r>
      <w:r w:rsidR="00E079EE">
        <w:t>t</w:t>
      </w:r>
      <w:r w:rsidR="00A775B9" w:rsidRPr="00E079EE">
        <w:t xml:space="preserve"> </w:t>
      </w:r>
      <w:r w:rsidR="001966CC" w:rsidRPr="00E079EE">
        <w:rPr>
          <w:b/>
        </w:rPr>
        <w:t>Annexure XVIII</w:t>
      </w:r>
      <w:r w:rsidR="00056AEB" w:rsidRPr="00E079EE">
        <w:rPr>
          <w:b/>
        </w:rPr>
        <w:t>-B</w:t>
      </w:r>
      <w:r w:rsidR="001966CC" w:rsidRPr="00E079EE">
        <w:rPr>
          <w:b/>
        </w:rPr>
        <w:t>, page no.  -</w:t>
      </w:r>
      <w:r w:rsidR="002D024B">
        <w:rPr>
          <w:b/>
        </w:rPr>
        <w:t>14</w:t>
      </w:r>
      <w:r w:rsidR="00FC1821">
        <w:rPr>
          <w:b/>
        </w:rPr>
        <w:t>2</w:t>
      </w:r>
      <w:r w:rsidR="002D024B">
        <w:rPr>
          <w:b/>
        </w:rPr>
        <w:t>.</w:t>
      </w:r>
    </w:p>
    <w:p w:rsidR="003D5B40" w:rsidRDefault="003D5B40" w:rsidP="000E6550">
      <w:pPr>
        <w:spacing w:line="360" w:lineRule="auto"/>
        <w:ind w:left="1701"/>
        <w:jc w:val="both"/>
      </w:pPr>
    </w:p>
    <w:p w:rsidR="00B47AD6" w:rsidRDefault="00B47AD6" w:rsidP="000E6550">
      <w:pPr>
        <w:spacing w:line="360" w:lineRule="auto"/>
        <w:ind w:left="1701"/>
        <w:jc w:val="both"/>
      </w:pPr>
      <w:r>
        <w:t xml:space="preserve">The item is put up before the Finance Committee for ratification please. </w:t>
      </w:r>
    </w:p>
    <w:p w:rsidR="00B47AD6" w:rsidRDefault="00B47AD6" w:rsidP="000E6550">
      <w:pPr>
        <w:spacing w:line="360" w:lineRule="auto"/>
        <w:ind w:left="1701" w:firstLine="720"/>
        <w:jc w:val="both"/>
      </w:pPr>
    </w:p>
    <w:p w:rsidR="00B47AD6" w:rsidRDefault="00B47AD6" w:rsidP="00B47AD6">
      <w:pPr>
        <w:spacing w:line="360" w:lineRule="auto"/>
      </w:pPr>
    </w:p>
    <w:p w:rsidR="00B47AD6" w:rsidRPr="00A517DE" w:rsidRDefault="00B47AD6" w:rsidP="00B47AD6">
      <w:pPr>
        <w:ind w:left="1701" w:hanging="2160"/>
        <w:rPr>
          <w:b/>
          <w:lang w:val="en-IN" w:eastAsia="en-IN"/>
        </w:rPr>
      </w:pPr>
      <w:r>
        <w:br w:type="page"/>
      </w:r>
      <w:r w:rsidR="00AC5E5C">
        <w:lastRenderedPageBreak/>
        <w:t xml:space="preserve">        </w:t>
      </w:r>
      <w:r w:rsidRPr="00A517DE">
        <w:rPr>
          <w:b/>
          <w:lang w:val="en-IN" w:eastAsia="en-IN"/>
        </w:rPr>
        <w:t>Item No.</w:t>
      </w:r>
      <w:r>
        <w:rPr>
          <w:b/>
          <w:lang w:val="en-IN" w:eastAsia="en-IN"/>
        </w:rPr>
        <w:t>27.11</w:t>
      </w:r>
      <w:r w:rsidRPr="00A517DE">
        <w:rPr>
          <w:b/>
          <w:lang w:val="en-IN" w:eastAsia="en-IN"/>
        </w:rPr>
        <w:t xml:space="preserve"> </w:t>
      </w:r>
      <w:r w:rsidRPr="00A517DE">
        <w:rPr>
          <w:b/>
          <w:lang w:val="en-IN" w:eastAsia="en-IN"/>
        </w:rPr>
        <w:tab/>
        <w:t>Pay protection of teaching &amp; non-teaching contractual</w:t>
      </w:r>
      <w:r w:rsidR="0009250C">
        <w:rPr>
          <w:b/>
          <w:lang w:val="en-IN" w:eastAsia="en-IN"/>
        </w:rPr>
        <w:t xml:space="preserve"> employee </w:t>
      </w:r>
      <w:r w:rsidRPr="00A517DE">
        <w:rPr>
          <w:b/>
          <w:lang w:val="en-IN" w:eastAsia="en-IN"/>
        </w:rPr>
        <w:t xml:space="preserve"> whose services have been were regularised.</w:t>
      </w:r>
    </w:p>
    <w:p w:rsidR="00B47AD6" w:rsidRPr="00A517DE" w:rsidRDefault="00B47AD6" w:rsidP="00B47AD6">
      <w:pPr>
        <w:ind w:left="1701" w:hanging="2160"/>
        <w:rPr>
          <w:lang w:val="en-IN" w:eastAsia="en-IN"/>
        </w:rPr>
      </w:pPr>
    </w:p>
    <w:p w:rsidR="00B47AD6" w:rsidRPr="00A517DE" w:rsidRDefault="00B47AD6" w:rsidP="0009250C">
      <w:pPr>
        <w:spacing w:after="200" w:line="360" w:lineRule="auto"/>
        <w:ind w:left="1701"/>
        <w:jc w:val="both"/>
        <w:rPr>
          <w:b/>
          <w:bCs/>
          <w:sz w:val="21"/>
          <w:szCs w:val="21"/>
          <w:lang w:val="en-IN" w:eastAsia="en-IN"/>
        </w:rPr>
      </w:pPr>
      <w:r w:rsidRPr="00A517DE">
        <w:rPr>
          <w:sz w:val="21"/>
          <w:szCs w:val="21"/>
          <w:lang w:val="en-IN" w:eastAsia="en-IN"/>
        </w:rPr>
        <w:t>Some faculty members were recruited on 3 year contract basis in the regular pay scale with a provision to extend their contract as per the requirement of the Institute &amp; based on their satisfactory performance. Subsequently, services of these faculty members were regularized in the Institute vide DTE/IT, Punjab letter memo no. 2104/E-5/ECC/2011 dated 24-10-2011. At that time, they were given the initial pay in their pay band 15600-39100+AGP 6000 without protecting their salary</w:t>
      </w:r>
      <w:r w:rsidRPr="00A517DE">
        <w:rPr>
          <w:b/>
          <w:bCs/>
          <w:sz w:val="21"/>
          <w:szCs w:val="21"/>
          <w:lang w:val="en-IN" w:eastAsia="en-IN"/>
        </w:rPr>
        <w:t xml:space="preserve"> </w:t>
      </w:r>
      <w:r w:rsidR="00EA6502">
        <w:rPr>
          <w:b/>
          <w:bCs/>
          <w:sz w:val="21"/>
          <w:szCs w:val="21"/>
          <w:lang w:val="en-IN" w:eastAsia="en-IN"/>
        </w:rPr>
        <w:t xml:space="preserve">as </w:t>
      </w:r>
      <w:r w:rsidRPr="00A517DE">
        <w:rPr>
          <w:b/>
          <w:bCs/>
          <w:sz w:val="21"/>
          <w:szCs w:val="21"/>
          <w:lang w:val="en-IN" w:eastAsia="en-IN"/>
        </w:rPr>
        <w:t>Annexure_</w:t>
      </w:r>
      <w:r w:rsidR="0095039C">
        <w:rPr>
          <w:b/>
          <w:bCs/>
          <w:sz w:val="21"/>
          <w:szCs w:val="21"/>
          <w:lang w:val="en-IN" w:eastAsia="en-IN"/>
        </w:rPr>
        <w:t xml:space="preserve">XIX </w:t>
      </w:r>
      <w:r w:rsidRPr="00A517DE">
        <w:rPr>
          <w:b/>
          <w:bCs/>
          <w:sz w:val="21"/>
          <w:szCs w:val="21"/>
          <w:lang w:val="en-IN" w:eastAsia="en-IN"/>
        </w:rPr>
        <w:t>page no._</w:t>
      </w:r>
      <w:r w:rsidR="00FC1821">
        <w:rPr>
          <w:b/>
          <w:bCs/>
          <w:sz w:val="21"/>
          <w:szCs w:val="21"/>
          <w:lang w:val="en-IN" w:eastAsia="en-IN"/>
        </w:rPr>
        <w:t>143.</w:t>
      </w:r>
    </w:p>
    <w:p w:rsidR="00B47AD6" w:rsidRPr="00A517DE" w:rsidRDefault="00B47AD6" w:rsidP="0009250C">
      <w:pPr>
        <w:spacing w:after="200" w:line="360" w:lineRule="auto"/>
        <w:ind w:left="1701"/>
        <w:jc w:val="both"/>
        <w:rPr>
          <w:sz w:val="21"/>
          <w:szCs w:val="21"/>
          <w:lang w:val="en-IN" w:eastAsia="en-IN"/>
        </w:rPr>
      </w:pPr>
      <w:r w:rsidRPr="00A517DE">
        <w:rPr>
          <w:bCs/>
          <w:sz w:val="21"/>
          <w:szCs w:val="21"/>
          <w:lang w:val="en-IN" w:eastAsia="en-IN"/>
        </w:rPr>
        <w:t xml:space="preserve">Similarly, some non-teaching employees were also recruited on the same pattern and </w:t>
      </w:r>
      <w:r>
        <w:rPr>
          <w:bCs/>
          <w:sz w:val="21"/>
          <w:szCs w:val="21"/>
          <w:lang w:val="en-IN" w:eastAsia="en-IN"/>
        </w:rPr>
        <w:t>afterwards in compliance to the orders of DTE/IT, Punjab</w:t>
      </w:r>
      <w:r w:rsidRPr="00A517DE">
        <w:rPr>
          <w:bCs/>
          <w:sz w:val="21"/>
          <w:szCs w:val="21"/>
          <w:lang w:val="en-IN" w:eastAsia="en-IN"/>
        </w:rPr>
        <w:t xml:space="preserve"> their services were regularized. At the time of regularizing their contractual services, they were given initial pay in their respective pay bands without protecting their salary. The </w:t>
      </w:r>
      <w:r>
        <w:rPr>
          <w:bCs/>
          <w:sz w:val="21"/>
          <w:szCs w:val="21"/>
          <w:lang w:val="en-IN" w:eastAsia="en-IN"/>
        </w:rPr>
        <w:t xml:space="preserve">orders of </w:t>
      </w:r>
      <w:r w:rsidRPr="00A517DE">
        <w:rPr>
          <w:bCs/>
          <w:sz w:val="21"/>
          <w:szCs w:val="21"/>
          <w:lang w:val="en-IN" w:eastAsia="en-IN"/>
        </w:rPr>
        <w:t xml:space="preserve">DTE/IT, Punjab on the basis of which their contractual services </w:t>
      </w:r>
      <w:r w:rsidR="00EA6502">
        <w:rPr>
          <w:bCs/>
          <w:sz w:val="21"/>
          <w:szCs w:val="21"/>
          <w:lang w:val="en-IN" w:eastAsia="en-IN"/>
        </w:rPr>
        <w:t>were regularized are attached as</w:t>
      </w:r>
      <w:r w:rsidRPr="00A517DE">
        <w:rPr>
          <w:bCs/>
          <w:sz w:val="21"/>
          <w:szCs w:val="21"/>
          <w:lang w:val="en-IN" w:eastAsia="en-IN"/>
        </w:rPr>
        <w:t xml:space="preserve"> </w:t>
      </w:r>
      <w:r w:rsidRPr="00A517DE">
        <w:rPr>
          <w:b/>
          <w:bCs/>
          <w:sz w:val="21"/>
          <w:szCs w:val="21"/>
          <w:lang w:val="en-IN" w:eastAsia="en-IN"/>
        </w:rPr>
        <w:t>Annexure_</w:t>
      </w:r>
      <w:r w:rsidR="0095039C">
        <w:rPr>
          <w:b/>
          <w:bCs/>
          <w:sz w:val="21"/>
          <w:szCs w:val="21"/>
          <w:lang w:val="en-IN" w:eastAsia="en-IN"/>
        </w:rPr>
        <w:t xml:space="preserve">XX </w:t>
      </w:r>
      <w:r w:rsidRPr="00A517DE">
        <w:rPr>
          <w:b/>
          <w:bCs/>
          <w:sz w:val="21"/>
          <w:szCs w:val="21"/>
          <w:lang w:val="en-IN" w:eastAsia="en-IN"/>
        </w:rPr>
        <w:t>page no._</w:t>
      </w:r>
      <w:r w:rsidR="00FC1821">
        <w:rPr>
          <w:b/>
          <w:bCs/>
          <w:sz w:val="21"/>
          <w:szCs w:val="21"/>
          <w:lang w:val="en-IN" w:eastAsia="en-IN"/>
        </w:rPr>
        <w:t>144-153</w:t>
      </w:r>
      <w:r w:rsidR="00EA6502">
        <w:rPr>
          <w:b/>
          <w:bCs/>
          <w:sz w:val="21"/>
          <w:szCs w:val="21"/>
          <w:lang w:val="en-IN" w:eastAsia="en-IN"/>
        </w:rPr>
        <w:t>.</w:t>
      </w:r>
    </w:p>
    <w:p w:rsidR="00B47AD6" w:rsidRPr="00A517DE" w:rsidRDefault="00B47AD6" w:rsidP="0009250C">
      <w:pPr>
        <w:spacing w:after="200" w:line="360" w:lineRule="auto"/>
        <w:ind w:left="1701"/>
        <w:jc w:val="both"/>
        <w:rPr>
          <w:sz w:val="21"/>
          <w:szCs w:val="21"/>
          <w:lang w:val="en-IN" w:eastAsia="en-IN"/>
        </w:rPr>
      </w:pPr>
      <w:r w:rsidRPr="00A517DE">
        <w:rPr>
          <w:sz w:val="21"/>
          <w:szCs w:val="21"/>
          <w:lang w:val="en-IN" w:eastAsia="en-IN"/>
        </w:rPr>
        <w:t>Now, these employees have given representations to protect their salary. They have also attached a copy of memo no. 1058/S-2/ECC/2013 dated 02-07-2013 issued by DTE/IT, Punjab w.r.t. the employees of MIMIT, Malout vide which the salary of contractual staff</w:t>
      </w:r>
      <w:r>
        <w:rPr>
          <w:sz w:val="21"/>
          <w:szCs w:val="21"/>
          <w:lang w:val="en-IN" w:eastAsia="en-IN"/>
        </w:rPr>
        <w:t>,</w:t>
      </w:r>
      <w:r w:rsidRPr="00A517DE">
        <w:rPr>
          <w:sz w:val="21"/>
          <w:szCs w:val="21"/>
          <w:lang w:val="en-IN" w:eastAsia="en-IN"/>
        </w:rPr>
        <w:t xml:space="preserve"> whose services were regularized</w:t>
      </w:r>
      <w:r>
        <w:rPr>
          <w:sz w:val="21"/>
          <w:szCs w:val="21"/>
          <w:lang w:val="en-IN" w:eastAsia="en-IN"/>
        </w:rPr>
        <w:t>,</w:t>
      </w:r>
      <w:r w:rsidRPr="00A517DE">
        <w:rPr>
          <w:sz w:val="21"/>
          <w:szCs w:val="21"/>
          <w:lang w:val="en-IN" w:eastAsia="en-IN"/>
        </w:rPr>
        <w:t xml:space="preserve"> has been protected </w:t>
      </w:r>
      <w:r w:rsidR="00AC52B7">
        <w:rPr>
          <w:sz w:val="21"/>
          <w:szCs w:val="21"/>
          <w:lang w:val="en-IN" w:eastAsia="en-IN"/>
        </w:rPr>
        <w:t xml:space="preserve">as </w:t>
      </w:r>
      <w:r w:rsidRPr="00A517DE">
        <w:rPr>
          <w:b/>
          <w:bCs/>
          <w:sz w:val="21"/>
          <w:szCs w:val="21"/>
          <w:lang w:val="en-IN" w:eastAsia="en-IN"/>
        </w:rPr>
        <w:t>Annexure_</w:t>
      </w:r>
      <w:r w:rsidR="0095039C">
        <w:rPr>
          <w:b/>
          <w:bCs/>
          <w:sz w:val="21"/>
          <w:szCs w:val="21"/>
          <w:lang w:val="en-IN" w:eastAsia="en-IN"/>
        </w:rPr>
        <w:t xml:space="preserve">XXI </w:t>
      </w:r>
      <w:r w:rsidR="00FC1821">
        <w:rPr>
          <w:b/>
          <w:bCs/>
          <w:sz w:val="21"/>
          <w:szCs w:val="21"/>
          <w:lang w:val="en-IN" w:eastAsia="en-IN"/>
        </w:rPr>
        <w:t>page no.154</w:t>
      </w:r>
      <w:r w:rsidRPr="00A517DE">
        <w:rPr>
          <w:b/>
          <w:bCs/>
          <w:sz w:val="21"/>
          <w:szCs w:val="21"/>
          <w:lang w:val="en-IN" w:eastAsia="en-IN"/>
        </w:rPr>
        <w:t xml:space="preserve"> </w:t>
      </w:r>
      <w:r w:rsidRPr="00A517DE">
        <w:rPr>
          <w:bCs/>
          <w:sz w:val="21"/>
          <w:szCs w:val="21"/>
          <w:lang w:val="en-IN" w:eastAsia="en-IN"/>
        </w:rPr>
        <w:t>In addition to this, salary of contractual employees whose services are regularized have also been protected at BCET, Gurdaspur in its 27</w:t>
      </w:r>
      <w:r w:rsidRPr="00A517DE">
        <w:rPr>
          <w:bCs/>
          <w:sz w:val="21"/>
          <w:szCs w:val="21"/>
          <w:vertAlign w:val="superscript"/>
          <w:lang w:val="en-IN" w:eastAsia="en-IN"/>
        </w:rPr>
        <w:t>th</w:t>
      </w:r>
      <w:r w:rsidRPr="00A517DE">
        <w:rPr>
          <w:bCs/>
          <w:sz w:val="21"/>
          <w:szCs w:val="21"/>
          <w:lang w:val="en-IN" w:eastAsia="en-IN"/>
        </w:rPr>
        <w:t xml:space="preserve"> Finance Committee meeting vide agenda item no. 27.5 </w:t>
      </w:r>
      <w:r w:rsidR="00AC52B7">
        <w:rPr>
          <w:bCs/>
          <w:sz w:val="21"/>
          <w:szCs w:val="21"/>
          <w:lang w:val="en-IN" w:eastAsia="en-IN"/>
        </w:rPr>
        <w:t xml:space="preserve">as </w:t>
      </w:r>
      <w:r w:rsidRPr="00A517DE">
        <w:rPr>
          <w:b/>
          <w:bCs/>
          <w:sz w:val="21"/>
          <w:szCs w:val="21"/>
          <w:lang w:val="en-IN" w:eastAsia="en-IN"/>
        </w:rPr>
        <w:t>Annexure_</w:t>
      </w:r>
      <w:r w:rsidR="0095039C">
        <w:rPr>
          <w:b/>
          <w:bCs/>
          <w:sz w:val="21"/>
          <w:szCs w:val="21"/>
          <w:lang w:val="en-IN" w:eastAsia="en-IN"/>
        </w:rPr>
        <w:t xml:space="preserve">XXII </w:t>
      </w:r>
      <w:r w:rsidR="001A1EA1">
        <w:rPr>
          <w:b/>
          <w:bCs/>
          <w:sz w:val="21"/>
          <w:szCs w:val="21"/>
          <w:lang w:val="en-IN" w:eastAsia="en-IN"/>
        </w:rPr>
        <w:t>page no 15</w:t>
      </w:r>
      <w:r w:rsidR="00FC1821">
        <w:rPr>
          <w:b/>
          <w:bCs/>
          <w:sz w:val="21"/>
          <w:szCs w:val="21"/>
          <w:lang w:val="en-IN" w:eastAsia="en-IN"/>
        </w:rPr>
        <w:t>5</w:t>
      </w:r>
    </w:p>
    <w:p w:rsidR="00B47AD6" w:rsidRPr="00A517DE" w:rsidRDefault="00B47AD6" w:rsidP="0009250C">
      <w:pPr>
        <w:spacing w:after="200" w:line="360" w:lineRule="auto"/>
        <w:ind w:left="1701"/>
        <w:jc w:val="both"/>
        <w:rPr>
          <w:sz w:val="21"/>
          <w:szCs w:val="21"/>
          <w:lang w:val="en-IN" w:eastAsia="en-IN"/>
        </w:rPr>
      </w:pPr>
      <w:r w:rsidRPr="00A517DE">
        <w:rPr>
          <w:sz w:val="21"/>
          <w:szCs w:val="21"/>
          <w:lang w:val="en-IN" w:eastAsia="en-IN"/>
        </w:rPr>
        <w:t>Since the pay of contractual employees who were regularised have been protected at MIMIT, Malout and BCET, Gurdaspur, therefore, it is proposed that the pay of all the teaching and non-teaching employees who had worked on contract basis and subsequently their services were regularized, may be protected at this Institute.</w:t>
      </w:r>
    </w:p>
    <w:p w:rsidR="00B47AD6" w:rsidRPr="00A517DE" w:rsidRDefault="00B47AD6" w:rsidP="0009250C">
      <w:pPr>
        <w:spacing w:after="200" w:line="360" w:lineRule="auto"/>
        <w:ind w:left="1701"/>
        <w:jc w:val="both"/>
        <w:rPr>
          <w:sz w:val="21"/>
          <w:szCs w:val="21"/>
          <w:lang w:val="en-IN" w:eastAsia="en-IN"/>
        </w:rPr>
      </w:pPr>
      <w:r w:rsidRPr="00A517DE">
        <w:rPr>
          <w:sz w:val="21"/>
          <w:szCs w:val="21"/>
          <w:lang w:val="en-IN" w:eastAsia="en-IN"/>
        </w:rPr>
        <w:t>The matter was put up in the 15</w:t>
      </w:r>
      <w:r w:rsidRPr="00A517DE">
        <w:rPr>
          <w:sz w:val="21"/>
          <w:szCs w:val="21"/>
          <w:vertAlign w:val="superscript"/>
          <w:lang w:val="en-IN" w:eastAsia="en-IN"/>
        </w:rPr>
        <w:t>th</w:t>
      </w:r>
      <w:r w:rsidRPr="00A517DE">
        <w:rPr>
          <w:sz w:val="21"/>
          <w:szCs w:val="21"/>
          <w:lang w:val="en-IN" w:eastAsia="en-IN"/>
        </w:rPr>
        <w:t xml:space="preserve"> meeting of BOG vide agenda item no. 15.20(viii) wherein it was decided to put up this item in  the next finance committee meeting of the Institute.</w:t>
      </w:r>
    </w:p>
    <w:p w:rsidR="00B47AD6" w:rsidRDefault="00B47AD6" w:rsidP="0009250C">
      <w:pPr>
        <w:spacing w:after="200" w:line="360" w:lineRule="auto"/>
        <w:ind w:left="1701"/>
        <w:jc w:val="both"/>
        <w:rPr>
          <w:sz w:val="21"/>
          <w:szCs w:val="21"/>
          <w:lang w:val="en-IN" w:eastAsia="en-IN"/>
        </w:rPr>
      </w:pPr>
      <w:r w:rsidRPr="00A517DE">
        <w:rPr>
          <w:sz w:val="21"/>
          <w:szCs w:val="21"/>
          <w:lang w:val="en-IN" w:eastAsia="en-IN"/>
        </w:rPr>
        <w:t>The matter is put up before the Finance Committee for protecting the pay of teaching and non-teaching contractual employees from the date of their regularization of services in the Institute.</w:t>
      </w:r>
    </w:p>
    <w:p w:rsidR="00B47AD6" w:rsidRDefault="00B47AD6" w:rsidP="00B47AD6">
      <w:pPr>
        <w:spacing w:after="200" w:line="360" w:lineRule="auto"/>
        <w:ind w:left="1701"/>
        <w:rPr>
          <w:sz w:val="21"/>
          <w:szCs w:val="21"/>
          <w:lang w:val="en-IN" w:eastAsia="en-IN"/>
        </w:rPr>
      </w:pPr>
    </w:p>
    <w:p w:rsidR="001301A9" w:rsidRDefault="001301A9" w:rsidP="00B47AD6">
      <w:pPr>
        <w:spacing w:after="200" w:line="360" w:lineRule="auto"/>
        <w:ind w:left="1701"/>
        <w:rPr>
          <w:sz w:val="21"/>
          <w:szCs w:val="21"/>
          <w:lang w:val="en-IN" w:eastAsia="en-IN"/>
        </w:rPr>
      </w:pPr>
    </w:p>
    <w:p w:rsidR="001301A9" w:rsidRDefault="001301A9" w:rsidP="00B47AD6">
      <w:pPr>
        <w:spacing w:after="200" w:line="360" w:lineRule="auto"/>
        <w:ind w:left="1701"/>
        <w:rPr>
          <w:sz w:val="21"/>
          <w:szCs w:val="21"/>
          <w:lang w:val="en-IN" w:eastAsia="en-IN"/>
        </w:rPr>
      </w:pPr>
    </w:p>
    <w:p w:rsidR="001301A9" w:rsidRDefault="001301A9" w:rsidP="00B47AD6">
      <w:pPr>
        <w:spacing w:after="200" w:line="360" w:lineRule="auto"/>
        <w:ind w:left="1701"/>
        <w:rPr>
          <w:sz w:val="21"/>
          <w:szCs w:val="21"/>
          <w:lang w:val="en-IN" w:eastAsia="en-IN"/>
        </w:rPr>
      </w:pPr>
    </w:p>
    <w:p w:rsidR="001301A9" w:rsidRDefault="001301A9" w:rsidP="00B47AD6">
      <w:pPr>
        <w:spacing w:after="200" w:line="360" w:lineRule="auto"/>
        <w:ind w:left="1701"/>
        <w:rPr>
          <w:sz w:val="21"/>
          <w:szCs w:val="21"/>
          <w:lang w:val="en-IN" w:eastAsia="en-IN"/>
        </w:rPr>
      </w:pPr>
    </w:p>
    <w:p w:rsidR="001301A9" w:rsidRPr="00A517DE" w:rsidRDefault="001301A9" w:rsidP="00B47AD6">
      <w:pPr>
        <w:spacing w:after="200" w:line="360" w:lineRule="auto"/>
        <w:ind w:left="1701"/>
        <w:rPr>
          <w:sz w:val="21"/>
          <w:szCs w:val="21"/>
          <w:lang w:val="en-IN" w:eastAsia="en-IN"/>
        </w:rPr>
      </w:pPr>
    </w:p>
    <w:p w:rsidR="00B47AD6" w:rsidRDefault="00AC5E5C" w:rsidP="000E6550">
      <w:pPr>
        <w:ind w:left="1440" w:hanging="1724"/>
        <w:jc w:val="both"/>
        <w:rPr>
          <w:rFonts w:eastAsia="Calibri"/>
          <w:b/>
        </w:rPr>
      </w:pPr>
      <w:r>
        <w:rPr>
          <w:rFonts w:eastAsia="Calibri"/>
          <w:b/>
        </w:rPr>
        <w:lastRenderedPageBreak/>
        <w:t xml:space="preserve"> </w:t>
      </w:r>
      <w:r w:rsidR="00B47AD6" w:rsidRPr="006678B2">
        <w:rPr>
          <w:rFonts w:eastAsia="Calibri"/>
          <w:b/>
        </w:rPr>
        <w:t>Item no.</w:t>
      </w:r>
      <w:r w:rsidR="00B47AD6">
        <w:rPr>
          <w:rFonts w:eastAsia="Calibri"/>
          <w:b/>
        </w:rPr>
        <w:t>27.12</w:t>
      </w:r>
      <w:r w:rsidR="00B47AD6" w:rsidRPr="006678B2">
        <w:rPr>
          <w:rFonts w:eastAsia="Calibri"/>
          <w:b/>
        </w:rPr>
        <w:tab/>
        <w:t>Counting of past service for pensionery benefits- Dr. AK Tyagi, Professor, Dr. VS Bhullar, DPE and Sh. Tej Pal Verma, Librarian.</w:t>
      </w:r>
    </w:p>
    <w:p w:rsidR="00B47AD6" w:rsidRPr="006678B2" w:rsidRDefault="00B47AD6" w:rsidP="000E6550">
      <w:pPr>
        <w:ind w:left="1440" w:hanging="1440"/>
        <w:jc w:val="both"/>
        <w:rPr>
          <w:rFonts w:eastAsia="Calibri"/>
          <w:b/>
        </w:rPr>
      </w:pPr>
    </w:p>
    <w:p w:rsidR="00646D63" w:rsidRPr="00646D63" w:rsidRDefault="00B47AD6" w:rsidP="00646D63">
      <w:pPr>
        <w:pStyle w:val="ListParagraph"/>
        <w:numPr>
          <w:ilvl w:val="0"/>
          <w:numId w:val="11"/>
        </w:numPr>
        <w:spacing w:before="120" w:line="324" w:lineRule="auto"/>
        <w:jc w:val="both"/>
        <w:rPr>
          <w:rFonts w:eastAsia="Calibri"/>
          <w:b/>
          <w:bCs/>
        </w:rPr>
      </w:pPr>
      <w:r w:rsidRPr="00646D63">
        <w:rPr>
          <w:rFonts w:eastAsia="Calibri"/>
        </w:rPr>
        <w:t xml:space="preserve">Dr. A. K. Tyagi, Professor of Applied Science Department has requested that at the time of his appointment in this Institute, he was working as Lecturer at GNDU, Amritsar and he has applied for the post of Assistant Professor at BCET, Gurdaspur through proper channel. Since a common interview was conducted at Punjab Bhawan, New Delhi for the post of Assistant Professor at BCET, Gurdaspur and SBSSTC, Ferozepur he was selected by the committee for this Institute. He has requested to consider his past service for pensionery and other service benefits at this Institute </w:t>
      </w:r>
      <w:r w:rsidR="00F01765">
        <w:rPr>
          <w:rFonts w:eastAsia="Calibri"/>
        </w:rPr>
        <w:t>as</w:t>
      </w:r>
      <w:r w:rsidR="00901501">
        <w:rPr>
          <w:rFonts w:eastAsia="Calibri"/>
        </w:rPr>
        <w:t xml:space="preserve"> </w:t>
      </w:r>
      <w:r w:rsidR="00DE6DF3" w:rsidRPr="00646D63">
        <w:rPr>
          <w:rFonts w:eastAsia="Calibri"/>
          <w:b/>
          <w:bCs/>
        </w:rPr>
        <w:t xml:space="preserve">Annexure  </w:t>
      </w:r>
      <w:r w:rsidR="00646D63" w:rsidRPr="00646D63">
        <w:rPr>
          <w:rFonts w:eastAsia="Calibri"/>
          <w:b/>
          <w:bCs/>
        </w:rPr>
        <w:t>XXIII</w:t>
      </w:r>
      <w:r w:rsidR="00FC1821">
        <w:rPr>
          <w:rFonts w:eastAsia="Calibri"/>
          <w:b/>
          <w:bCs/>
        </w:rPr>
        <w:t xml:space="preserve"> Page no-156.</w:t>
      </w:r>
    </w:p>
    <w:p w:rsidR="00B47AD6" w:rsidRPr="00646D63" w:rsidRDefault="00B47AD6" w:rsidP="005F3D0B">
      <w:pPr>
        <w:pStyle w:val="ListParagraph"/>
        <w:spacing w:before="120" w:line="324" w:lineRule="auto"/>
        <w:ind w:left="1800"/>
        <w:jc w:val="both"/>
        <w:rPr>
          <w:rFonts w:eastAsia="Calibri"/>
        </w:rPr>
      </w:pPr>
      <w:r w:rsidRPr="00646D63">
        <w:rPr>
          <w:rFonts w:eastAsia="Calibri"/>
          <w:b/>
          <w:bCs/>
        </w:rPr>
        <w:tab/>
      </w:r>
      <w:r w:rsidRPr="00646D63">
        <w:rPr>
          <w:rFonts w:eastAsia="Calibri"/>
          <w:b/>
          <w:bCs/>
        </w:rPr>
        <w:tab/>
      </w:r>
    </w:p>
    <w:p w:rsidR="00B47AD6" w:rsidRPr="006678B2" w:rsidRDefault="00B47AD6" w:rsidP="00BE3F0C">
      <w:pPr>
        <w:spacing w:line="324" w:lineRule="auto"/>
        <w:ind w:left="1800" w:hanging="1701"/>
        <w:jc w:val="both"/>
        <w:rPr>
          <w:rFonts w:eastAsia="Calibri"/>
        </w:rPr>
      </w:pPr>
      <w:r w:rsidRPr="006678B2">
        <w:rPr>
          <w:rFonts w:eastAsia="Calibri"/>
        </w:rPr>
        <w:tab/>
        <w:t xml:space="preserve">As per record Dr. A. K. Tyagi has joined as Assistant Professor (now re-designated as Associate Professor) in this Institute on 10-07-1995. Since he has applied for the post advertised for BCET, Gurdaspur, his application through proper channel is not available in the record. Considering this view and as per Institute bye-law rule 8.3.13 and 8.3.14 his earlier request dated 12-5-2011 on the same subject was rejected by the Institute vide letter no.1422 dated 31-5-2011.  </w:t>
      </w:r>
    </w:p>
    <w:p w:rsidR="00B47AD6" w:rsidRPr="006678B2" w:rsidRDefault="00B47AD6" w:rsidP="000E6550">
      <w:pPr>
        <w:spacing w:line="324" w:lineRule="auto"/>
        <w:ind w:left="1440" w:hanging="1440"/>
        <w:jc w:val="both"/>
        <w:rPr>
          <w:rFonts w:eastAsia="Calibri"/>
        </w:rPr>
      </w:pPr>
    </w:p>
    <w:p w:rsidR="00B47AD6" w:rsidRPr="00BE3F0C" w:rsidRDefault="00B47AD6" w:rsidP="00BE3F0C">
      <w:pPr>
        <w:pStyle w:val="ListParagraph"/>
        <w:numPr>
          <w:ilvl w:val="0"/>
          <w:numId w:val="11"/>
        </w:numPr>
        <w:spacing w:line="324" w:lineRule="auto"/>
        <w:jc w:val="both"/>
        <w:rPr>
          <w:rFonts w:eastAsia="Calibri"/>
          <w:b/>
          <w:bCs/>
        </w:rPr>
      </w:pPr>
      <w:r w:rsidRPr="00BE3F0C">
        <w:rPr>
          <w:rFonts w:eastAsia="Calibri"/>
        </w:rPr>
        <w:t xml:space="preserve">Dr. Varinder Singh Bhullar, Director Physical Education and Mr. Tej Pal Librarian have requested that earlier both of them were working at SLIET Longowal as Physical Instructor and Assistant Librarian respectively. Dr. V.S. Bhullar has joined this Institute as Director Physical Education on 25-07-1997 and Sh. Tej pal has joined as Librarian on 21-03-1997. Both have applied through proper channel in this Institute and requested to consider their past service for pensionary benefits at this Institute </w:t>
      </w:r>
      <w:r w:rsidR="00F01765">
        <w:rPr>
          <w:rFonts w:eastAsia="Calibri"/>
        </w:rPr>
        <w:t xml:space="preserve">as </w:t>
      </w:r>
      <w:r w:rsidRPr="00BE3F0C">
        <w:rPr>
          <w:rFonts w:eastAsia="Calibri"/>
          <w:b/>
          <w:bCs/>
        </w:rPr>
        <w:t>Annexure-</w:t>
      </w:r>
      <w:r w:rsidR="000E6550" w:rsidRPr="00BE3F0C">
        <w:rPr>
          <w:rFonts w:eastAsia="Calibri"/>
          <w:b/>
          <w:bCs/>
        </w:rPr>
        <w:t xml:space="preserve">  </w:t>
      </w:r>
      <w:r w:rsidR="005F3D0B" w:rsidRPr="00BE3F0C">
        <w:rPr>
          <w:rFonts w:eastAsia="Calibri"/>
          <w:b/>
          <w:bCs/>
        </w:rPr>
        <w:t>XXIV</w:t>
      </w:r>
      <w:r w:rsidRPr="00BE3F0C">
        <w:rPr>
          <w:rFonts w:eastAsia="Calibri"/>
          <w:b/>
          <w:bCs/>
        </w:rPr>
        <w:t xml:space="preserve"> Page no. </w:t>
      </w:r>
      <w:r w:rsidR="00FC1821">
        <w:rPr>
          <w:rFonts w:eastAsia="Calibri"/>
          <w:b/>
          <w:bCs/>
        </w:rPr>
        <w:t>157-158</w:t>
      </w:r>
      <w:r w:rsidR="00F01765">
        <w:rPr>
          <w:rFonts w:eastAsia="Calibri"/>
          <w:b/>
          <w:bCs/>
        </w:rPr>
        <w:t>.</w:t>
      </w:r>
    </w:p>
    <w:p w:rsidR="00B47AD6" w:rsidRPr="006678B2" w:rsidRDefault="00B47AD6" w:rsidP="000E6550">
      <w:pPr>
        <w:spacing w:line="324" w:lineRule="auto"/>
        <w:ind w:left="1440" w:hanging="1440"/>
        <w:jc w:val="both"/>
        <w:rPr>
          <w:rFonts w:eastAsia="Calibri"/>
        </w:rPr>
      </w:pPr>
    </w:p>
    <w:p w:rsidR="00B47AD6" w:rsidRPr="006678B2" w:rsidRDefault="00B47AD6" w:rsidP="000E6550">
      <w:pPr>
        <w:spacing w:line="324" w:lineRule="auto"/>
        <w:ind w:left="1440" w:hanging="1440"/>
        <w:jc w:val="both"/>
        <w:rPr>
          <w:rFonts w:eastAsia="Calibri"/>
        </w:rPr>
      </w:pPr>
      <w:r w:rsidRPr="006678B2">
        <w:rPr>
          <w:rFonts w:eastAsia="Calibri"/>
        </w:rPr>
        <w:tab/>
        <w:t>It is worth mentioning here that their case for counting previous service was sent to DTE/IT, Punjab but it was rejected on the ground that they have not applied for counting their previous service within 4 months from the date of joining this Institute.</w:t>
      </w:r>
    </w:p>
    <w:p w:rsidR="00B47AD6" w:rsidRPr="006678B2" w:rsidRDefault="00B47AD6" w:rsidP="000E6550">
      <w:pPr>
        <w:spacing w:line="324" w:lineRule="auto"/>
        <w:ind w:left="1440" w:hanging="1440"/>
        <w:jc w:val="both"/>
        <w:rPr>
          <w:rFonts w:eastAsia="Calibri"/>
        </w:rPr>
      </w:pPr>
      <w:r w:rsidRPr="006678B2">
        <w:rPr>
          <w:rFonts w:eastAsia="Calibri"/>
        </w:rPr>
        <w:tab/>
        <w:t xml:space="preserve"> The operative part of Institute Bye-Law in this respect is reproduced as under:-</w:t>
      </w:r>
    </w:p>
    <w:p w:rsidR="00B47AD6" w:rsidRPr="006678B2" w:rsidRDefault="00B47AD6" w:rsidP="000E6550">
      <w:pPr>
        <w:spacing w:line="324" w:lineRule="auto"/>
        <w:ind w:left="1440" w:hanging="1440"/>
        <w:jc w:val="both"/>
        <w:rPr>
          <w:rFonts w:eastAsia="Calibri"/>
          <w:b/>
        </w:rPr>
      </w:pPr>
      <w:r w:rsidRPr="006678B2">
        <w:rPr>
          <w:rFonts w:eastAsia="Calibri"/>
          <w:b/>
          <w:lang w:val="en-AU"/>
        </w:rPr>
        <w:tab/>
        <w:t>“</w:t>
      </w:r>
      <w:r w:rsidRPr="006678B2">
        <w:rPr>
          <w:rFonts w:eastAsia="Calibri"/>
          <w:b/>
        </w:rPr>
        <w:t>An existing employee who has come over/joined the college service after rendering service in the Central /State Government/ autonomous body (provided the intervening period between leaving the service in the previous employment and joining the College service does not exceed 30 days) can get his past service counted towards pension if he refunds the terminal retirement benefits such as pension gratuity etc. received if any by him from such Government / autonomous body for the service rendered there to this college along with interest thereon as per rate of CPF prevalent in the College from time to time from the date of receipt of these benefits till the date of deposits with the college.</w:t>
      </w:r>
    </w:p>
    <w:p w:rsidR="00B47AD6" w:rsidRPr="006678B2" w:rsidRDefault="00B47AD6" w:rsidP="000E6550">
      <w:pPr>
        <w:spacing w:line="324" w:lineRule="auto"/>
        <w:ind w:left="1440" w:hanging="1440"/>
        <w:jc w:val="both"/>
        <w:rPr>
          <w:rFonts w:eastAsia="Calibri"/>
          <w:b/>
        </w:rPr>
      </w:pPr>
      <w:r w:rsidRPr="006678B2">
        <w:rPr>
          <w:rFonts w:eastAsia="Calibri"/>
          <w:b/>
        </w:rPr>
        <w:lastRenderedPageBreak/>
        <w:tab/>
        <w:t xml:space="preserve">In addition to this the concerned employee shall have to give an application for the purpose of getting his past service counted towards pension within four months from the date of approval of rules.” </w:t>
      </w:r>
    </w:p>
    <w:p w:rsidR="00B47AD6" w:rsidRPr="006678B2" w:rsidRDefault="00B47AD6" w:rsidP="000E6550">
      <w:pPr>
        <w:spacing w:line="324" w:lineRule="auto"/>
        <w:ind w:left="1440" w:hanging="1440"/>
        <w:jc w:val="both"/>
        <w:rPr>
          <w:rFonts w:eastAsia="Calibri"/>
        </w:rPr>
      </w:pPr>
      <w:r w:rsidRPr="006678B2">
        <w:rPr>
          <w:rFonts w:eastAsia="Calibri"/>
        </w:rPr>
        <w:tab/>
      </w:r>
    </w:p>
    <w:p w:rsidR="00B47AD6" w:rsidRPr="006678B2" w:rsidRDefault="00B47AD6" w:rsidP="000E6550">
      <w:pPr>
        <w:spacing w:line="324" w:lineRule="auto"/>
        <w:ind w:left="1440"/>
        <w:jc w:val="both"/>
        <w:rPr>
          <w:rFonts w:eastAsia="Calibri"/>
        </w:rPr>
      </w:pPr>
      <w:r w:rsidRPr="006678B2">
        <w:rPr>
          <w:rFonts w:eastAsia="Calibri"/>
        </w:rPr>
        <w:t>Dr. A. K. Tyagi has worked at GNDU, Amritsar from June 1991 to May 1995. Dr. V.S. Bhullar has worked at SLIET Longowal from 17-03-93 to 24-07-1997 and Sh. Tejpal has worked at SLIET Longowal from 04-01-1991 to 20-03-1997.  All of them have requested that in case their previous service is considered at SBSSTC, Ferozepur they will deposit the GPF amount (along with interest) received from the respective Institute.</w:t>
      </w:r>
    </w:p>
    <w:p w:rsidR="00B47AD6" w:rsidRPr="006678B2" w:rsidRDefault="00B47AD6" w:rsidP="000E6550">
      <w:pPr>
        <w:spacing w:line="324" w:lineRule="auto"/>
        <w:ind w:left="1440" w:hanging="1440"/>
        <w:jc w:val="both"/>
        <w:rPr>
          <w:rFonts w:eastAsia="Calibri"/>
        </w:rPr>
      </w:pPr>
      <w:r w:rsidRPr="006678B2">
        <w:rPr>
          <w:rFonts w:eastAsia="Calibri"/>
        </w:rPr>
        <w:tab/>
      </w:r>
    </w:p>
    <w:p w:rsidR="00B47AD6" w:rsidRPr="00FD7460" w:rsidRDefault="00B47AD6" w:rsidP="000E6550">
      <w:pPr>
        <w:spacing w:line="324" w:lineRule="auto"/>
        <w:ind w:left="1440"/>
        <w:jc w:val="both"/>
        <w:rPr>
          <w:rFonts w:eastAsia="Calibri"/>
          <w:lang w:val="en-IN"/>
        </w:rPr>
      </w:pPr>
      <w:r w:rsidRPr="00FD7460">
        <w:rPr>
          <w:rFonts w:eastAsia="Calibri"/>
          <w:lang w:val="en-IN"/>
        </w:rPr>
        <w:t>The matter was put up in the 15</w:t>
      </w:r>
      <w:r w:rsidRPr="00FD7460">
        <w:rPr>
          <w:rFonts w:eastAsia="Calibri"/>
          <w:vertAlign w:val="superscript"/>
          <w:lang w:val="en-IN"/>
        </w:rPr>
        <w:t>th</w:t>
      </w:r>
      <w:r w:rsidRPr="00FD7460">
        <w:rPr>
          <w:rFonts w:eastAsia="Calibri"/>
          <w:lang w:val="en-IN"/>
        </w:rPr>
        <w:t xml:space="preserve"> meeting of BOG vide agenda item no. 15.</w:t>
      </w:r>
      <w:r>
        <w:rPr>
          <w:rFonts w:eastAsia="Calibri"/>
          <w:lang w:val="en-IN"/>
        </w:rPr>
        <w:t>6</w:t>
      </w:r>
      <w:r w:rsidRPr="00FD7460">
        <w:rPr>
          <w:rFonts w:eastAsia="Calibri"/>
          <w:lang w:val="en-IN"/>
        </w:rPr>
        <w:t xml:space="preserve"> wherein it was decided to put up this item in  the next finance committee meeting of the Institute.</w:t>
      </w:r>
    </w:p>
    <w:p w:rsidR="00B47AD6" w:rsidRDefault="00B47AD6" w:rsidP="000E6550">
      <w:pPr>
        <w:spacing w:line="324" w:lineRule="auto"/>
        <w:ind w:left="1440"/>
        <w:jc w:val="both"/>
        <w:rPr>
          <w:rFonts w:eastAsia="Calibri"/>
        </w:rPr>
      </w:pPr>
    </w:p>
    <w:p w:rsidR="00B47AD6" w:rsidRDefault="00B47AD6" w:rsidP="000E6550">
      <w:pPr>
        <w:spacing w:line="324" w:lineRule="auto"/>
        <w:ind w:left="1440"/>
        <w:jc w:val="both"/>
        <w:rPr>
          <w:rFonts w:eastAsia="Calibri"/>
        </w:rPr>
      </w:pPr>
      <w:r>
        <w:rPr>
          <w:rFonts w:eastAsia="Calibri"/>
        </w:rPr>
        <w:t>Hence, t</w:t>
      </w:r>
      <w:r w:rsidRPr="006678B2">
        <w:rPr>
          <w:rFonts w:eastAsia="Calibri"/>
        </w:rPr>
        <w:t xml:space="preserve">he matter is placed before the </w:t>
      </w:r>
      <w:r>
        <w:rPr>
          <w:rFonts w:eastAsia="Calibri"/>
        </w:rPr>
        <w:t>Finance Committee</w:t>
      </w:r>
      <w:r w:rsidRPr="006678B2">
        <w:rPr>
          <w:rFonts w:eastAsia="Calibri"/>
        </w:rPr>
        <w:t xml:space="preserve"> for consideration and appropriate decision regarding counting their previous service at SBSSTC, Ferozepur for pensionery and other service benefits.</w:t>
      </w:r>
    </w:p>
    <w:p w:rsidR="00B47AD6" w:rsidRPr="00FD7460" w:rsidRDefault="00B47AD6" w:rsidP="009512C5">
      <w:pPr>
        <w:ind w:left="1843" w:hanging="1985"/>
        <w:rPr>
          <w:rFonts w:eastAsia="Calibri"/>
          <w:b/>
        </w:rPr>
      </w:pPr>
      <w:r w:rsidRPr="00FD7460">
        <w:rPr>
          <w:rFonts w:eastAsia="Calibri"/>
        </w:rPr>
        <w:br w:type="page"/>
      </w:r>
      <w:r w:rsidRPr="00FD7460">
        <w:rPr>
          <w:rFonts w:eastAsia="Calibri"/>
          <w:b/>
        </w:rPr>
        <w:lastRenderedPageBreak/>
        <w:t>Item no.</w:t>
      </w:r>
      <w:r w:rsidR="00D8784D">
        <w:rPr>
          <w:rFonts w:eastAsia="Calibri"/>
          <w:b/>
        </w:rPr>
        <w:t>27.13</w:t>
      </w:r>
      <w:r>
        <w:rPr>
          <w:rFonts w:eastAsia="Calibri"/>
          <w:b/>
        </w:rPr>
        <w:tab/>
      </w:r>
      <w:r w:rsidRPr="00FD7460">
        <w:rPr>
          <w:rFonts w:eastAsia="Calibri"/>
          <w:b/>
        </w:rPr>
        <w:t>Granting of annual increment during period of lien and protection</w:t>
      </w:r>
      <w:r w:rsidR="000C6A75">
        <w:rPr>
          <w:rFonts w:eastAsia="Calibri"/>
          <w:b/>
        </w:rPr>
        <w:t xml:space="preserve"> </w:t>
      </w:r>
      <w:r w:rsidRPr="00FD7460">
        <w:rPr>
          <w:rFonts w:eastAsia="Calibri"/>
          <w:b/>
        </w:rPr>
        <w:t>of salary</w:t>
      </w:r>
      <w:r w:rsidR="009512C5">
        <w:rPr>
          <w:rFonts w:eastAsia="Calibri"/>
          <w:b/>
        </w:rPr>
        <w:t xml:space="preserve"> of  </w:t>
      </w:r>
      <w:r w:rsidRPr="00FD7460">
        <w:rPr>
          <w:rFonts w:eastAsia="Calibri"/>
          <w:b/>
        </w:rPr>
        <w:t>Dr. Krishan Kumar Associate Professor (CSE).</w:t>
      </w:r>
    </w:p>
    <w:p w:rsidR="00B47AD6" w:rsidRPr="00FD7460" w:rsidRDefault="00B47AD6" w:rsidP="009512C5">
      <w:pPr>
        <w:spacing w:after="200" w:line="360" w:lineRule="auto"/>
        <w:rPr>
          <w:rFonts w:eastAsia="Calibri"/>
          <w:b/>
        </w:rPr>
      </w:pPr>
      <w:r w:rsidRPr="00FD7460">
        <w:rPr>
          <w:rFonts w:eastAsia="Calibri"/>
          <w:b/>
        </w:rPr>
        <w:tab/>
      </w:r>
      <w:r w:rsidRPr="00FD7460">
        <w:rPr>
          <w:rFonts w:eastAsia="Calibri"/>
          <w:b/>
        </w:rPr>
        <w:tab/>
      </w:r>
    </w:p>
    <w:p w:rsidR="00B47AD6" w:rsidRPr="00FD7460" w:rsidRDefault="00B47AD6" w:rsidP="009512C5">
      <w:pPr>
        <w:spacing w:after="200" w:line="360" w:lineRule="auto"/>
        <w:ind w:left="1843"/>
        <w:jc w:val="both"/>
        <w:rPr>
          <w:rFonts w:eastAsia="Calibri"/>
        </w:rPr>
      </w:pPr>
      <w:r w:rsidRPr="00FD7460">
        <w:rPr>
          <w:rFonts w:eastAsia="Calibri"/>
        </w:rPr>
        <w:t xml:space="preserve">Dr. Krishan Kumar, Associate Professor (CSE) has applied through proper channel for the post of Associate Professor at Punjab Technical University, Jalandhar. Subsequently, on his selection he joined PTU, Jalandhar, while keeping lien for one year on the post of Assistant Professor (CSE) at SBSSTC, Ferozepur. </w:t>
      </w:r>
    </w:p>
    <w:p w:rsidR="00B47AD6" w:rsidRPr="00FD7460" w:rsidRDefault="00B47AD6" w:rsidP="009512C5">
      <w:pPr>
        <w:spacing w:after="200" w:line="360" w:lineRule="auto"/>
        <w:ind w:left="1843"/>
        <w:jc w:val="both"/>
        <w:rPr>
          <w:rFonts w:eastAsia="Calibri"/>
        </w:rPr>
      </w:pPr>
      <w:r w:rsidRPr="00FD7460">
        <w:rPr>
          <w:rFonts w:eastAsia="Calibri"/>
        </w:rPr>
        <w:t>Dr. Krishan Kumar worked at PTU, Jalandhar from 03.01.2012 to 26.12.2012 A.N.  His wife Dr. Monika Sachdeva, who is also working as Associate Professor (CSE) at this Institute was selected for the post of Assistant Professor at PTU, Jalandhar on deputation basis.  Her case was discussed in detail in the 9</w:t>
      </w:r>
      <w:r w:rsidRPr="00FD7460">
        <w:rPr>
          <w:rFonts w:eastAsia="Calibri"/>
          <w:vertAlign w:val="superscript"/>
        </w:rPr>
        <w:t>th</w:t>
      </w:r>
      <w:r w:rsidRPr="00FD7460">
        <w:rPr>
          <w:rFonts w:eastAsia="Calibri"/>
        </w:rPr>
        <w:t xml:space="preserve"> Meeting of Board of Governors of this Campus held on 22.09.2012 and the Board has decided not to send her on deputation due to shortage of faculty in the department of Computer Science and Engineering. Further, the Board has also decided that if at all her husband (Dr. Krishan Kumar) wants to join back, his request can be considered upon receiving on equivalent or higher post as the rules permit.</w:t>
      </w:r>
    </w:p>
    <w:p w:rsidR="00B47AD6" w:rsidRPr="00FD7460" w:rsidRDefault="00B47AD6" w:rsidP="009512C5">
      <w:pPr>
        <w:spacing w:after="200" w:line="360" w:lineRule="auto"/>
        <w:ind w:left="1843"/>
        <w:jc w:val="both"/>
        <w:rPr>
          <w:rFonts w:eastAsia="Calibri"/>
        </w:rPr>
      </w:pPr>
      <w:r w:rsidRPr="00FD7460">
        <w:rPr>
          <w:rFonts w:eastAsia="Calibri"/>
        </w:rPr>
        <w:t>Before joining back Dr. Krishan Kumar requested vide dated 02-12-2012 for promotion to the post of Professor. Since the cases of promotion of faculty under CAS were jointly dealt by DTE/IT, Punjab, his case was sent to the office of DTE/IT, Punjab vide Institute letter dated 07-12-2012. Now he has requested to grant him increment during the period of lien and since he was drawing more pay at PTU, Jalandhar his salary may also be protected</w:t>
      </w:r>
      <w:r w:rsidR="00F01765">
        <w:rPr>
          <w:rFonts w:eastAsia="Calibri"/>
        </w:rPr>
        <w:t xml:space="preserve"> as</w:t>
      </w:r>
      <w:r w:rsidRPr="00FD7460">
        <w:rPr>
          <w:rFonts w:eastAsia="Calibri"/>
        </w:rPr>
        <w:t xml:space="preserve"> </w:t>
      </w:r>
      <w:r w:rsidRPr="00FD7460">
        <w:rPr>
          <w:rFonts w:eastAsia="Calibri"/>
          <w:b/>
          <w:bCs/>
        </w:rPr>
        <w:t>Annexure-</w:t>
      </w:r>
      <w:r w:rsidR="00AA2586">
        <w:rPr>
          <w:rFonts w:eastAsia="Calibri"/>
          <w:b/>
          <w:bCs/>
        </w:rPr>
        <w:t>XXV</w:t>
      </w:r>
      <w:r w:rsidRPr="00FD7460">
        <w:rPr>
          <w:rFonts w:eastAsia="Calibri"/>
          <w:b/>
          <w:bCs/>
        </w:rPr>
        <w:t>, Page no.</w:t>
      </w:r>
      <w:r w:rsidR="00FC1821">
        <w:rPr>
          <w:rFonts w:eastAsia="Calibri"/>
          <w:b/>
          <w:bCs/>
        </w:rPr>
        <w:t>159-162</w:t>
      </w:r>
      <w:r w:rsidR="00F01765">
        <w:rPr>
          <w:rFonts w:eastAsia="Calibri"/>
          <w:b/>
          <w:bCs/>
        </w:rPr>
        <w:t>.</w:t>
      </w:r>
    </w:p>
    <w:p w:rsidR="00B47AD6" w:rsidRPr="00FD7460" w:rsidRDefault="00B47AD6" w:rsidP="009512C5">
      <w:pPr>
        <w:spacing w:after="200" w:line="360" w:lineRule="auto"/>
        <w:ind w:left="1843"/>
        <w:jc w:val="both"/>
        <w:rPr>
          <w:rFonts w:eastAsia="Calibri"/>
        </w:rPr>
      </w:pPr>
      <w:r w:rsidRPr="00FD7460">
        <w:rPr>
          <w:rFonts w:eastAsia="Calibri"/>
        </w:rPr>
        <w:t>The Institute bye-law is silent as far as lien and grant of increment during the period of lien is concerned. In case of grant of increment, the operative part of PCSR Vol. –I, Part – I, Rule 4.7 is reproduced as under:</w:t>
      </w:r>
    </w:p>
    <w:p w:rsidR="00B47AD6" w:rsidRPr="00FD7460" w:rsidRDefault="00B47AD6" w:rsidP="009512C5">
      <w:pPr>
        <w:spacing w:after="200" w:line="360" w:lineRule="auto"/>
        <w:ind w:left="1701"/>
        <w:jc w:val="both"/>
        <w:rPr>
          <w:rFonts w:eastAsia="Calibri"/>
        </w:rPr>
      </w:pPr>
      <w:r w:rsidRPr="00FD7460">
        <w:rPr>
          <w:rFonts w:eastAsia="Calibri"/>
        </w:rPr>
        <w:t xml:space="preserve"> “For computing one year’s service for the purpose of grant of increment only that part is to be counted when an employee is treated on duty.”</w:t>
      </w:r>
    </w:p>
    <w:p w:rsidR="00B47AD6" w:rsidRDefault="00B47AD6" w:rsidP="009512C5">
      <w:pPr>
        <w:spacing w:after="200" w:line="360" w:lineRule="auto"/>
        <w:ind w:left="1701"/>
        <w:jc w:val="both"/>
        <w:rPr>
          <w:rFonts w:eastAsia="Calibri"/>
        </w:rPr>
      </w:pPr>
      <w:r w:rsidRPr="00FD7460">
        <w:rPr>
          <w:rFonts w:eastAsia="Calibri"/>
        </w:rPr>
        <w:t>It is worth mentioning here that Dr. Krishan Kumar, during the period of lien has worked with PTU, Jalandhar and he was on without pay leave from SBSSTC, Ferozepur.</w:t>
      </w:r>
    </w:p>
    <w:p w:rsidR="00B47AD6" w:rsidRPr="00FD7460" w:rsidRDefault="00B47AD6" w:rsidP="009512C5">
      <w:pPr>
        <w:spacing w:after="200" w:line="276" w:lineRule="auto"/>
        <w:ind w:left="1701"/>
        <w:jc w:val="both"/>
        <w:rPr>
          <w:rFonts w:eastAsia="Calibri"/>
          <w:lang w:val="en-IN"/>
        </w:rPr>
      </w:pPr>
      <w:r w:rsidRPr="00FD7460">
        <w:rPr>
          <w:rFonts w:eastAsia="Calibri"/>
          <w:lang w:val="en-IN"/>
        </w:rPr>
        <w:t>The matter was put up in the 15</w:t>
      </w:r>
      <w:r w:rsidRPr="00FD7460">
        <w:rPr>
          <w:rFonts w:eastAsia="Calibri"/>
          <w:vertAlign w:val="superscript"/>
          <w:lang w:val="en-IN"/>
        </w:rPr>
        <w:t>th</w:t>
      </w:r>
      <w:r w:rsidRPr="00FD7460">
        <w:rPr>
          <w:rFonts w:eastAsia="Calibri"/>
          <w:lang w:val="en-IN"/>
        </w:rPr>
        <w:t xml:space="preserve"> meeting of BOG vide agenda item no. 15.</w:t>
      </w:r>
      <w:r>
        <w:rPr>
          <w:rFonts w:eastAsia="Calibri"/>
          <w:lang w:val="en-IN"/>
        </w:rPr>
        <w:t>9</w:t>
      </w:r>
      <w:r w:rsidRPr="00FD7460">
        <w:rPr>
          <w:rFonts w:eastAsia="Calibri"/>
          <w:lang w:val="en-IN"/>
        </w:rPr>
        <w:t xml:space="preserve"> wherein it was decided to put up this item in  the next finance committee meeting of the Institute.</w:t>
      </w:r>
    </w:p>
    <w:p w:rsidR="00B47AD6" w:rsidRPr="00FD7460" w:rsidRDefault="00B47AD6" w:rsidP="00BE3F0C">
      <w:pPr>
        <w:spacing w:after="200" w:line="276" w:lineRule="auto"/>
        <w:ind w:left="1701"/>
        <w:jc w:val="both"/>
        <w:rPr>
          <w:rFonts w:eastAsia="Calibri"/>
          <w:bCs/>
        </w:rPr>
      </w:pPr>
      <w:r w:rsidRPr="00FD7460">
        <w:rPr>
          <w:rFonts w:eastAsia="Calibri"/>
        </w:rPr>
        <w:t xml:space="preserve">Hence, the </w:t>
      </w:r>
      <w:r>
        <w:rPr>
          <w:rFonts w:eastAsia="Calibri"/>
        </w:rPr>
        <w:t xml:space="preserve">complete case </w:t>
      </w:r>
      <w:r w:rsidRPr="00FD7460">
        <w:rPr>
          <w:rFonts w:eastAsia="Calibri"/>
        </w:rPr>
        <w:t>is placed before the Finance Committee</w:t>
      </w:r>
      <w:r w:rsidRPr="00FD7460">
        <w:rPr>
          <w:rFonts w:eastAsia="Calibri"/>
          <w:b/>
          <w:bCs/>
        </w:rPr>
        <w:t xml:space="preserve"> </w:t>
      </w:r>
      <w:r w:rsidRPr="00FD7460">
        <w:rPr>
          <w:rFonts w:eastAsia="Calibri"/>
          <w:bCs/>
        </w:rPr>
        <w:t xml:space="preserve">for consideration and </w:t>
      </w:r>
      <w:r w:rsidR="00BE3F0C">
        <w:rPr>
          <w:rFonts w:eastAsia="Calibri"/>
          <w:bCs/>
        </w:rPr>
        <w:t xml:space="preserve">       </w:t>
      </w:r>
      <w:r w:rsidRPr="00FD7460">
        <w:rPr>
          <w:rFonts w:eastAsia="Calibri"/>
          <w:bCs/>
        </w:rPr>
        <w:t>appropriate decision</w:t>
      </w:r>
      <w:r>
        <w:rPr>
          <w:rFonts w:eastAsia="Calibri"/>
          <w:bCs/>
        </w:rPr>
        <w:t xml:space="preserve"> please</w:t>
      </w:r>
      <w:r w:rsidRPr="00FD7460">
        <w:rPr>
          <w:rFonts w:eastAsia="Calibri"/>
          <w:bCs/>
        </w:rPr>
        <w:t>.</w:t>
      </w:r>
    </w:p>
    <w:p w:rsidR="00B47AD6" w:rsidRPr="00FD7460" w:rsidRDefault="00861C02" w:rsidP="00DD6873">
      <w:pPr>
        <w:spacing w:after="200" w:line="276" w:lineRule="auto"/>
        <w:ind w:left="-426"/>
        <w:jc w:val="both"/>
        <w:rPr>
          <w:rFonts w:eastAsia="Calibri"/>
          <w:b/>
          <w:bCs/>
        </w:rPr>
      </w:pPr>
      <w:r>
        <w:rPr>
          <w:rFonts w:eastAsia="Calibri"/>
          <w:b/>
          <w:bCs/>
        </w:rPr>
        <w:lastRenderedPageBreak/>
        <w:t xml:space="preserve">  </w:t>
      </w:r>
      <w:r w:rsidR="00B47AD6" w:rsidRPr="00FD7460">
        <w:rPr>
          <w:rFonts w:eastAsia="Calibri"/>
          <w:b/>
          <w:bCs/>
        </w:rPr>
        <w:t>Item no.</w:t>
      </w:r>
      <w:r w:rsidR="00B47AD6">
        <w:rPr>
          <w:rFonts w:eastAsia="Calibri"/>
          <w:b/>
          <w:bCs/>
        </w:rPr>
        <w:t>27.14</w:t>
      </w:r>
      <w:r w:rsidR="00B47AD6">
        <w:rPr>
          <w:rFonts w:eastAsia="Calibri"/>
          <w:b/>
          <w:bCs/>
        </w:rPr>
        <w:tab/>
      </w:r>
      <w:r w:rsidR="00B47AD6" w:rsidRPr="00FD7460">
        <w:rPr>
          <w:rFonts w:eastAsia="Calibri"/>
          <w:b/>
          <w:bCs/>
        </w:rPr>
        <w:t>Re-organization of various posts of Central Workshop.</w:t>
      </w:r>
    </w:p>
    <w:p w:rsidR="00B47AD6" w:rsidRPr="00FD7460" w:rsidRDefault="00B47AD6" w:rsidP="00DD6873">
      <w:pPr>
        <w:spacing w:after="200" w:line="360" w:lineRule="auto"/>
        <w:ind w:left="1418"/>
        <w:jc w:val="both"/>
        <w:rPr>
          <w:rFonts w:eastAsia="Calibri"/>
          <w:b/>
        </w:rPr>
      </w:pPr>
      <w:r>
        <w:rPr>
          <w:rFonts w:eastAsia="Calibri"/>
        </w:rPr>
        <w:tab/>
      </w:r>
      <w:r w:rsidRPr="00FD7460">
        <w:rPr>
          <w:rFonts w:eastAsia="Calibri"/>
        </w:rPr>
        <w:t>Staff members of central workshop have requested that they are working on the same posts since 16-18 years and they do not have promotional venues. All other categories of staff working in the Institute are having promotion</w:t>
      </w:r>
      <w:r w:rsidR="00926DBA">
        <w:rPr>
          <w:rFonts w:eastAsia="Calibri"/>
        </w:rPr>
        <w:t xml:space="preserve"> </w:t>
      </w:r>
      <w:r w:rsidRPr="00FD7460">
        <w:rPr>
          <w:rFonts w:eastAsia="Calibri"/>
        </w:rPr>
        <w:t xml:space="preserve">channels and only workshop staff remained deprived from the said benefit. They have requested to re-organize the available posts of central workshop so </w:t>
      </w:r>
      <w:r w:rsidRPr="00FD7460">
        <w:rPr>
          <w:rFonts w:eastAsia="Calibri"/>
        </w:rPr>
        <w:tab/>
        <w:t xml:space="preserve">that more promotional possibilities can be created to boost morale of </w:t>
      </w:r>
      <w:r w:rsidRPr="00FD7460">
        <w:rPr>
          <w:rFonts w:eastAsia="Calibri"/>
        </w:rPr>
        <w:tab/>
        <w:t xml:space="preserve">workshop staff. </w:t>
      </w:r>
      <w:r w:rsidRPr="00FD7460">
        <w:rPr>
          <w:rFonts w:eastAsia="Calibri"/>
          <w:b/>
        </w:rPr>
        <w:t>(</w:t>
      </w:r>
      <w:r w:rsidRPr="00FD7460">
        <w:rPr>
          <w:rFonts w:eastAsia="Calibri"/>
          <w:b/>
          <w:bCs/>
        </w:rPr>
        <w:t>Annexure-</w:t>
      </w:r>
      <w:r w:rsidR="00AA2586">
        <w:rPr>
          <w:rFonts w:eastAsia="Calibri"/>
          <w:b/>
          <w:bCs/>
        </w:rPr>
        <w:t>XXVI</w:t>
      </w:r>
      <w:r w:rsidRPr="00FD7460">
        <w:rPr>
          <w:rFonts w:eastAsia="Calibri"/>
          <w:b/>
          <w:bCs/>
        </w:rPr>
        <w:t>, Page no</w:t>
      </w:r>
      <w:r w:rsidR="00FC1821">
        <w:rPr>
          <w:rFonts w:eastAsia="Calibri"/>
          <w:b/>
          <w:bCs/>
        </w:rPr>
        <w:t xml:space="preserve"> 163-164</w:t>
      </w:r>
      <w:r w:rsidRPr="00FD7460">
        <w:rPr>
          <w:rFonts w:eastAsia="Calibri"/>
          <w:b/>
        </w:rPr>
        <w:t>).</w:t>
      </w:r>
    </w:p>
    <w:p w:rsidR="00B47AD6" w:rsidRPr="00FD7460" w:rsidRDefault="00B47AD6" w:rsidP="00DD6873">
      <w:pPr>
        <w:tabs>
          <w:tab w:val="left" w:pos="1418"/>
        </w:tabs>
        <w:spacing w:after="200" w:line="360" w:lineRule="auto"/>
        <w:ind w:left="1418"/>
        <w:jc w:val="both"/>
        <w:rPr>
          <w:rFonts w:eastAsia="Calibri"/>
        </w:rPr>
      </w:pPr>
      <w:r w:rsidRPr="00FD7460">
        <w:rPr>
          <w:rFonts w:eastAsia="Calibri"/>
        </w:rPr>
        <w:tab/>
        <w:t>The existing sanctioned post structure of workshop is given</w:t>
      </w:r>
      <w:r w:rsidR="000E6550">
        <w:rPr>
          <w:rFonts w:eastAsia="Calibri"/>
        </w:rPr>
        <w:t xml:space="preserve"> </w:t>
      </w:r>
      <w:r w:rsidRPr="00FD7460">
        <w:rPr>
          <w:rFonts w:eastAsia="Calibri"/>
        </w:rPr>
        <w:t>below:</w:t>
      </w:r>
    </w:p>
    <w:p w:rsidR="00B47AD6" w:rsidRPr="00FD7460" w:rsidRDefault="00B47AD6" w:rsidP="00DD6873">
      <w:pPr>
        <w:tabs>
          <w:tab w:val="left" w:pos="1440"/>
        </w:tabs>
        <w:spacing w:line="360" w:lineRule="auto"/>
        <w:jc w:val="both"/>
        <w:rPr>
          <w:rFonts w:eastAsia="Calibri"/>
        </w:rPr>
      </w:pPr>
      <w:r w:rsidRPr="00FD7460">
        <w:rPr>
          <w:rFonts w:eastAsia="Calibri"/>
        </w:rPr>
        <w:tab/>
      </w:r>
      <w:r>
        <w:rPr>
          <w:rFonts w:eastAsia="Calibri"/>
        </w:rPr>
        <w:tab/>
      </w:r>
      <w:r w:rsidRPr="00FD7460">
        <w:rPr>
          <w:rFonts w:eastAsia="Calibri"/>
        </w:rPr>
        <w:t>Workshop Superintendent -</w:t>
      </w:r>
      <w:r w:rsidRPr="00FD7460">
        <w:rPr>
          <w:rFonts w:eastAsia="Calibri"/>
        </w:rPr>
        <w:tab/>
      </w:r>
      <w:r w:rsidRPr="00FD7460">
        <w:rPr>
          <w:rFonts w:eastAsia="Calibri"/>
        </w:rPr>
        <w:tab/>
      </w:r>
      <w:r w:rsidRPr="00FD7460">
        <w:rPr>
          <w:rFonts w:eastAsia="Calibri"/>
        </w:rPr>
        <w:tab/>
        <w:t>01</w:t>
      </w:r>
      <w:r w:rsidRPr="00FD7460">
        <w:rPr>
          <w:rFonts w:eastAsia="Calibri"/>
        </w:rPr>
        <w:tab/>
      </w:r>
    </w:p>
    <w:p w:rsidR="00B47AD6" w:rsidRPr="00FD7460" w:rsidRDefault="00B47AD6" w:rsidP="00DD6873">
      <w:pPr>
        <w:tabs>
          <w:tab w:val="left" w:pos="1440"/>
        </w:tabs>
        <w:spacing w:line="360" w:lineRule="auto"/>
        <w:jc w:val="both"/>
        <w:rPr>
          <w:rFonts w:eastAsia="Calibri"/>
        </w:rPr>
      </w:pPr>
      <w:r w:rsidRPr="00FD7460">
        <w:rPr>
          <w:rFonts w:eastAsia="Calibri"/>
        </w:rPr>
        <w:tab/>
      </w:r>
      <w:r>
        <w:rPr>
          <w:rFonts w:eastAsia="Calibri"/>
        </w:rPr>
        <w:tab/>
      </w:r>
      <w:r w:rsidRPr="00FD7460">
        <w:rPr>
          <w:rFonts w:eastAsia="Calibri"/>
        </w:rPr>
        <w:t>Foreman Instructor/ Lecturer W/s Practice -</w:t>
      </w:r>
      <w:r w:rsidRPr="00FD7460">
        <w:rPr>
          <w:rFonts w:eastAsia="Calibri"/>
        </w:rPr>
        <w:tab/>
        <w:t>04</w:t>
      </w:r>
      <w:r w:rsidRPr="00FD7460">
        <w:rPr>
          <w:rFonts w:eastAsia="Calibri"/>
        </w:rPr>
        <w:tab/>
      </w:r>
      <w:r w:rsidRPr="00FD7460">
        <w:rPr>
          <w:rFonts w:eastAsia="Calibri"/>
        </w:rPr>
        <w:tab/>
      </w:r>
    </w:p>
    <w:p w:rsidR="00B47AD6" w:rsidRPr="00FD7460" w:rsidRDefault="00B47AD6" w:rsidP="00DD6873">
      <w:pPr>
        <w:tabs>
          <w:tab w:val="left" w:pos="1440"/>
        </w:tabs>
        <w:spacing w:line="360" w:lineRule="auto"/>
        <w:jc w:val="both"/>
        <w:rPr>
          <w:rFonts w:eastAsia="Calibri"/>
        </w:rPr>
      </w:pPr>
      <w:r w:rsidRPr="00FD7460">
        <w:rPr>
          <w:rFonts w:eastAsia="Calibri"/>
        </w:rPr>
        <w:tab/>
      </w:r>
      <w:r>
        <w:rPr>
          <w:rFonts w:eastAsia="Calibri"/>
        </w:rPr>
        <w:tab/>
      </w:r>
      <w:r w:rsidRPr="00FD7460">
        <w:rPr>
          <w:rFonts w:eastAsia="Calibri"/>
        </w:rPr>
        <w:t>Workshop Instructor -</w:t>
      </w:r>
      <w:r w:rsidRPr="00FD7460">
        <w:rPr>
          <w:rFonts w:eastAsia="Calibri"/>
        </w:rPr>
        <w:tab/>
      </w:r>
      <w:r w:rsidRPr="00FD7460">
        <w:rPr>
          <w:rFonts w:eastAsia="Calibri"/>
        </w:rPr>
        <w:tab/>
      </w:r>
      <w:r w:rsidRPr="00FD7460">
        <w:rPr>
          <w:rFonts w:eastAsia="Calibri"/>
        </w:rPr>
        <w:tab/>
      </w:r>
      <w:r w:rsidRPr="00FD7460">
        <w:rPr>
          <w:rFonts w:eastAsia="Calibri"/>
        </w:rPr>
        <w:tab/>
        <w:t xml:space="preserve">09 </w:t>
      </w:r>
    </w:p>
    <w:p w:rsidR="00B47AD6" w:rsidRPr="00FD7460" w:rsidRDefault="00B47AD6" w:rsidP="00DD6873">
      <w:pPr>
        <w:tabs>
          <w:tab w:val="left" w:pos="1440"/>
        </w:tabs>
        <w:spacing w:line="360" w:lineRule="auto"/>
        <w:jc w:val="both"/>
        <w:rPr>
          <w:rFonts w:eastAsia="Calibri"/>
        </w:rPr>
      </w:pPr>
      <w:r w:rsidRPr="00FD7460">
        <w:rPr>
          <w:rFonts w:eastAsia="Calibri"/>
        </w:rPr>
        <w:tab/>
      </w:r>
      <w:r>
        <w:rPr>
          <w:rFonts w:eastAsia="Calibri"/>
        </w:rPr>
        <w:tab/>
      </w:r>
      <w:r w:rsidRPr="00FD7460">
        <w:rPr>
          <w:rFonts w:eastAsia="Calibri"/>
        </w:rPr>
        <w:t>Technicians (W/s) -</w:t>
      </w:r>
      <w:r w:rsidRPr="00FD7460">
        <w:rPr>
          <w:rFonts w:eastAsia="Calibri"/>
        </w:rPr>
        <w:tab/>
      </w:r>
      <w:r w:rsidRPr="00FD7460">
        <w:rPr>
          <w:rFonts w:eastAsia="Calibri"/>
        </w:rPr>
        <w:tab/>
      </w:r>
      <w:r w:rsidRPr="00FD7460">
        <w:rPr>
          <w:rFonts w:eastAsia="Calibri"/>
        </w:rPr>
        <w:tab/>
      </w:r>
      <w:r w:rsidRPr="00FD7460">
        <w:rPr>
          <w:rFonts w:eastAsia="Calibri"/>
        </w:rPr>
        <w:tab/>
        <w:t>09</w:t>
      </w:r>
    </w:p>
    <w:p w:rsidR="00B47AD6" w:rsidRPr="00FD7460" w:rsidRDefault="00B47AD6" w:rsidP="00DD6873">
      <w:pPr>
        <w:tabs>
          <w:tab w:val="left" w:pos="1440"/>
        </w:tabs>
        <w:spacing w:line="360" w:lineRule="auto"/>
        <w:jc w:val="both"/>
        <w:rPr>
          <w:rFonts w:eastAsia="Calibri"/>
        </w:rPr>
      </w:pPr>
      <w:r w:rsidRPr="00FD7460">
        <w:rPr>
          <w:rFonts w:eastAsia="Calibri"/>
        </w:rPr>
        <w:tab/>
      </w:r>
      <w:r>
        <w:rPr>
          <w:rFonts w:eastAsia="Calibri"/>
        </w:rPr>
        <w:tab/>
      </w:r>
      <w:r w:rsidRPr="00FD7460">
        <w:rPr>
          <w:rFonts w:eastAsia="Calibri"/>
        </w:rPr>
        <w:t>W/s Attendants-</w:t>
      </w:r>
      <w:r w:rsidRPr="00FD7460">
        <w:rPr>
          <w:rFonts w:eastAsia="Calibri"/>
        </w:rPr>
        <w:tab/>
      </w:r>
      <w:r w:rsidRPr="00FD7460">
        <w:rPr>
          <w:rFonts w:eastAsia="Calibri"/>
        </w:rPr>
        <w:tab/>
      </w:r>
      <w:r w:rsidRPr="00FD7460">
        <w:rPr>
          <w:rFonts w:eastAsia="Calibri"/>
        </w:rPr>
        <w:tab/>
      </w:r>
      <w:r>
        <w:rPr>
          <w:rFonts w:eastAsia="Calibri"/>
        </w:rPr>
        <w:tab/>
      </w:r>
      <w:r w:rsidRPr="00FD7460">
        <w:rPr>
          <w:rFonts w:eastAsia="Calibri"/>
        </w:rPr>
        <w:t>10</w:t>
      </w:r>
      <w:r w:rsidRPr="00FD7460">
        <w:rPr>
          <w:rFonts w:eastAsia="Calibri"/>
        </w:rPr>
        <w:tab/>
      </w:r>
      <w:r w:rsidRPr="00FD7460">
        <w:rPr>
          <w:rFonts w:eastAsia="Calibri"/>
        </w:rPr>
        <w:tab/>
      </w:r>
    </w:p>
    <w:p w:rsidR="00B47AD6" w:rsidRDefault="00B47AD6" w:rsidP="00DD6873">
      <w:pPr>
        <w:tabs>
          <w:tab w:val="left" w:pos="1440"/>
        </w:tabs>
        <w:ind w:left="1418"/>
        <w:jc w:val="both"/>
        <w:rPr>
          <w:rFonts w:eastAsia="Calibri"/>
        </w:rPr>
      </w:pPr>
      <w:r>
        <w:rPr>
          <w:rFonts w:eastAsia="Calibri"/>
        </w:rPr>
        <w:tab/>
      </w:r>
      <w:r w:rsidRPr="00FD7460">
        <w:rPr>
          <w:rFonts w:eastAsia="Calibri"/>
        </w:rPr>
        <w:t>After re-organization (as per the request of workshop staff) the proposed structure of posts will be as below:</w:t>
      </w:r>
    </w:p>
    <w:p w:rsidR="00B47AD6" w:rsidRPr="00FD7460" w:rsidRDefault="00B47AD6" w:rsidP="00DD6873">
      <w:pPr>
        <w:tabs>
          <w:tab w:val="left" w:pos="1440"/>
        </w:tabs>
        <w:jc w:val="both"/>
        <w:rPr>
          <w:rFonts w:eastAsia="Calibri"/>
        </w:rPr>
      </w:pPr>
    </w:p>
    <w:p w:rsidR="00B47AD6" w:rsidRPr="00FD7460" w:rsidRDefault="00B47AD6" w:rsidP="00DD6873">
      <w:pPr>
        <w:tabs>
          <w:tab w:val="left" w:pos="1440"/>
        </w:tabs>
        <w:spacing w:after="200"/>
        <w:jc w:val="both"/>
        <w:rPr>
          <w:rFonts w:eastAsia="Calibri"/>
        </w:rPr>
      </w:pPr>
      <w:r w:rsidRPr="00FD7460">
        <w:rPr>
          <w:rFonts w:eastAsia="Calibri"/>
        </w:rPr>
        <w:tab/>
      </w:r>
      <w:r>
        <w:rPr>
          <w:rFonts w:eastAsia="Calibri"/>
        </w:rPr>
        <w:tab/>
      </w:r>
      <w:r w:rsidRPr="00FD7460">
        <w:rPr>
          <w:rFonts w:eastAsia="Calibri"/>
        </w:rPr>
        <w:t>Workshop Superintendent-</w:t>
      </w:r>
      <w:r w:rsidRPr="00FD7460">
        <w:rPr>
          <w:rFonts w:eastAsia="Calibri"/>
        </w:rPr>
        <w:tab/>
        <w:t>01</w:t>
      </w:r>
      <w:r w:rsidRPr="00FD7460">
        <w:rPr>
          <w:rFonts w:eastAsia="Calibri"/>
        </w:rPr>
        <w:tab/>
        <w:t xml:space="preserve">Technicians (W/s) </w:t>
      </w:r>
      <w:r w:rsidR="00D86067">
        <w:rPr>
          <w:rFonts w:eastAsia="Calibri"/>
        </w:rPr>
        <w:t xml:space="preserve">    </w:t>
      </w:r>
      <w:r w:rsidRPr="00FD7460">
        <w:rPr>
          <w:rFonts w:eastAsia="Calibri"/>
        </w:rPr>
        <w:t>07</w:t>
      </w:r>
    </w:p>
    <w:p w:rsidR="00B47AD6" w:rsidRPr="00FD7460" w:rsidRDefault="00B47AD6" w:rsidP="00DD6873">
      <w:pPr>
        <w:tabs>
          <w:tab w:val="left" w:pos="1440"/>
        </w:tabs>
        <w:spacing w:after="200"/>
        <w:jc w:val="both"/>
        <w:rPr>
          <w:rFonts w:eastAsia="Calibri"/>
        </w:rPr>
      </w:pPr>
      <w:r w:rsidRPr="00FD7460">
        <w:rPr>
          <w:rFonts w:eastAsia="Calibri"/>
        </w:rPr>
        <w:tab/>
      </w:r>
      <w:r>
        <w:rPr>
          <w:rFonts w:eastAsia="Calibri"/>
        </w:rPr>
        <w:tab/>
      </w:r>
      <w:r w:rsidRPr="00FD7460">
        <w:rPr>
          <w:rFonts w:eastAsia="Calibri"/>
        </w:rPr>
        <w:t>Foreman Instructor-</w:t>
      </w:r>
      <w:r w:rsidRPr="00FD7460">
        <w:rPr>
          <w:rFonts w:eastAsia="Calibri"/>
        </w:rPr>
        <w:tab/>
      </w:r>
      <w:r w:rsidRPr="00FD7460">
        <w:rPr>
          <w:rFonts w:eastAsia="Calibri"/>
        </w:rPr>
        <w:tab/>
        <w:t>07</w:t>
      </w:r>
      <w:r w:rsidRPr="00FD7460">
        <w:rPr>
          <w:rFonts w:eastAsia="Calibri"/>
        </w:rPr>
        <w:tab/>
        <w:t>Lecturer W/s Practice- 01</w:t>
      </w:r>
    </w:p>
    <w:p w:rsidR="00B47AD6" w:rsidRPr="00FD7460" w:rsidRDefault="00B47AD6" w:rsidP="00DD6873">
      <w:pPr>
        <w:tabs>
          <w:tab w:val="left" w:pos="1440"/>
        </w:tabs>
        <w:spacing w:after="200"/>
        <w:jc w:val="both"/>
        <w:rPr>
          <w:rFonts w:eastAsia="Calibri"/>
        </w:rPr>
      </w:pPr>
      <w:r w:rsidRPr="00FD7460">
        <w:rPr>
          <w:rFonts w:eastAsia="Calibri"/>
        </w:rPr>
        <w:tab/>
      </w:r>
      <w:r>
        <w:rPr>
          <w:rFonts w:eastAsia="Calibri"/>
        </w:rPr>
        <w:tab/>
      </w:r>
      <w:r w:rsidRPr="00FD7460">
        <w:rPr>
          <w:rFonts w:eastAsia="Calibri"/>
        </w:rPr>
        <w:t>Workshop Instructor-</w:t>
      </w:r>
      <w:r w:rsidRPr="00FD7460">
        <w:rPr>
          <w:rFonts w:eastAsia="Calibri"/>
        </w:rPr>
        <w:tab/>
      </w:r>
      <w:r w:rsidRPr="00FD7460">
        <w:rPr>
          <w:rFonts w:eastAsia="Calibri"/>
        </w:rPr>
        <w:tab/>
        <w:t xml:space="preserve">09 </w:t>
      </w:r>
      <w:r w:rsidRPr="00FD7460">
        <w:rPr>
          <w:rFonts w:eastAsia="Calibri"/>
        </w:rPr>
        <w:tab/>
        <w:t>W/s Attendant-</w:t>
      </w:r>
      <w:r w:rsidRPr="00FD7460">
        <w:rPr>
          <w:rFonts w:eastAsia="Calibri"/>
        </w:rPr>
        <w:tab/>
        <w:t>01</w:t>
      </w:r>
    </w:p>
    <w:p w:rsidR="00B47AD6" w:rsidRPr="00FD7460" w:rsidRDefault="00B47AD6" w:rsidP="00DD6873">
      <w:pPr>
        <w:tabs>
          <w:tab w:val="left" w:pos="1440"/>
        </w:tabs>
        <w:spacing w:after="200" w:line="360" w:lineRule="auto"/>
        <w:ind w:left="1418" w:hanging="2127"/>
        <w:jc w:val="both"/>
        <w:rPr>
          <w:rFonts w:eastAsia="Calibri"/>
        </w:rPr>
      </w:pPr>
      <w:r w:rsidRPr="00FD7460">
        <w:rPr>
          <w:rFonts w:eastAsia="Calibri"/>
        </w:rPr>
        <w:tab/>
      </w:r>
      <w:r>
        <w:rPr>
          <w:rFonts w:eastAsia="Calibri"/>
        </w:rPr>
        <w:tab/>
      </w:r>
      <w:r w:rsidRPr="00FD7460">
        <w:rPr>
          <w:rFonts w:eastAsia="Calibri"/>
        </w:rPr>
        <w:t>Further, the financial implication of this proposal will be as under:</w:t>
      </w:r>
    </w:p>
    <w:p w:rsidR="00B47AD6" w:rsidRPr="00FD7460" w:rsidRDefault="00B47AD6" w:rsidP="00DD6873">
      <w:pPr>
        <w:tabs>
          <w:tab w:val="left" w:pos="1440"/>
        </w:tabs>
        <w:spacing w:after="200"/>
        <w:jc w:val="both"/>
        <w:rPr>
          <w:rFonts w:eastAsia="Calibri"/>
        </w:rPr>
      </w:pPr>
      <w:r w:rsidRPr="00FD7460">
        <w:rPr>
          <w:rFonts w:eastAsia="Calibri"/>
        </w:rPr>
        <w:tab/>
      </w:r>
      <w:r>
        <w:rPr>
          <w:rFonts w:eastAsia="Calibri"/>
        </w:rPr>
        <w:tab/>
      </w:r>
      <w:r w:rsidRPr="00FD7460">
        <w:rPr>
          <w:rFonts w:eastAsia="Calibri"/>
        </w:rPr>
        <w:t>Existing post structure</w:t>
      </w:r>
      <w:r w:rsidRPr="00FD7460">
        <w:rPr>
          <w:rFonts w:eastAsia="Calibri"/>
        </w:rPr>
        <w:tab/>
        <w:t>-</w:t>
      </w:r>
      <w:r w:rsidRPr="00FD7460">
        <w:rPr>
          <w:rFonts w:eastAsia="Calibri"/>
        </w:rPr>
        <w:tab/>
        <w:t>Rs.9,22,910/- per month</w:t>
      </w:r>
    </w:p>
    <w:p w:rsidR="00B47AD6" w:rsidRPr="00FD7460" w:rsidRDefault="00B47AD6" w:rsidP="00DD6873">
      <w:pPr>
        <w:tabs>
          <w:tab w:val="left" w:pos="1440"/>
        </w:tabs>
        <w:spacing w:after="200"/>
        <w:jc w:val="both"/>
        <w:rPr>
          <w:rFonts w:eastAsia="Calibri"/>
        </w:rPr>
      </w:pPr>
      <w:r w:rsidRPr="00FD7460">
        <w:rPr>
          <w:rFonts w:eastAsia="Calibri"/>
        </w:rPr>
        <w:tab/>
      </w:r>
      <w:r>
        <w:rPr>
          <w:rFonts w:eastAsia="Calibri"/>
        </w:rPr>
        <w:tab/>
      </w:r>
      <w:r w:rsidRPr="00FD7460">
        <w:rPr>
          <w:rFonts w:eastAsia="Calibri"/>
        </w:rPr>
        <w:t xml:space="preserve">Proposed post structure- </w:t>
      </w:r>
      <w:r w:rsidRPr="00FD7460">
        <w:rPr>
          <w:rFonts w:eastAsia="Calibri"/>
        </w:rPr>
        <w:tab/>
        <w:t>Rs.9,18,822/- per month</w:t>
      </w:r>
    </w:p>
    <w:p w:rsidR="00B47AD6" w:rsidRPr="00FD7460" w:rsidRDefault="00B47AD6" w:rsidP="00DD6873">
      <w:pPr>
        <w:tabs>
          <w:tab w:val="left" w:pos="1440"/>
        </w:tabs>
        <w:spacing w:after="200" w:line="360" w:lineRule="auto"/>
        <w:jc w:val="both"/>
        <w:rPr>
          <w:rFonts w:eastAsia="Calibri"/>
        </w:rPr>
      </w:pPr>
      <w:r w:rsidRPr="00FD7460">
        <w:rPr>
          <w:rFonts w:eastAsia="Calibri"/>
        </w:rPr>
        <w:tab/>
      </w:r>
      <w:r>
        <w:rPr>
          <w:rFonts w:eastAsia="Calibri"/>
        </w:rPr>
        <w:tab/>
      </w:r>
      <w:r w:rsidR="00901501">
        <w:rPr>
          <w:rFonts w:eastAsia="Calibri"/>
        </w:rPr>
        <w:t xml:space="preserve">The detail of same is placed </w:t>
      </w:r>
      <w:r w:rsidRPr="00FD7460">
        <w:rPr>
          <w:rFonts w:eastAsia="Calibri"/>
        </w:rPr>
        <w:t xml:space="preserve"> </w:t>
      </w:r>
      <w:r w:rsidR="000F477C">
        <w:rPr>
          <w:rFonts w:eastAsia="Calibri"/>
        </w:rPr>
        <w:t>(</w:t>
      </w:r>
      <w:r w:rsidRPr="00FD7460">
        <w:rPr>
          <w:rFonts w:eastAsia="Calibri"/>
          <w:b/>
          <w:bCs/>
        </w:rPr>
        <w:t>Annexure-</w:t>
      </w:r>
      <w:r w:rsidR="000F477C">
        <w:rPr>
          <w:rFonts w:eastAsia="Calibri"/>
          <w:b/>
          <w:bCs/>
        </w:rPr>
        <w:t>XXVII</w:t>
      </w:r>
      <w:r w:rsidRPr="00FD7460">
        <w:rPr>
          <w:rFonts w:eastAsia="Calibri"/>
          <w:b/>
          <w:bCs/>
        </w:rPr>
        <w:t>, Page no.</w:t>
      </w:r>
      <w:r w:rsidR="00FC1821">
        <w:rPr>
          <w:rFonts w:eastAsia="Calibri"/>
          <w:b/>
          <w:bCs/>
        </w:rPr>
        <w:t xml:space="preserve"> 165</w:t>
      </w:r>
      <w:r w:rsidR="000F477C">
        <w:rPr>
          <w:rFonts w:eastAsia="Calibri"/>
          <w:b/>
          <w:bCs/>
        </w:rPr>
        <w:t>)</w:t>
      </w:r>
      <w:r w:rsidRPr="00DB12AF">
        <w:rPr>
          <w:rFonts w:eastAsia="Calibri"/>
          <w:b/>
          <w:bCs/>
        </w:rPr>
        <w:tab/>
      </w:r>
    </w:p>
    <w:p w:rsidR="00B47AD6" w:rsidRDefault="00B47AD6" w:rsidP="00DD6873">
      <w:pPr>
        <w:spacing w:line="324" w:lineRule="auto"/>
        <w:ind w:left="1418"/>
        <w:jc w:val="both"/>
        <w:rPr>
          <w:rFonts w:eastAsia="Calibri"/>
          <w:lang w:val="en-IN"/>
        </w:rPr>
      </w:pPr>
      <w:r w:rsidRPr="00DB12AF">
        <w:rPr>
          <w:rFonts w:eastAsia="Calibri"/>
          <w:lang w:val="en-IN"/>
        </w:rPr>
        <w:t>The matter was put up in the 15</w:t>
      </w:r>
      <w:r w:rsidRPr="00DB12AF">
        <w:rPr>
          <w:rFonts w:eastAsia="Calibri"/>
          <w:vertAlign w:val="superscript"/>
          <w:lang w:val="en-IN"/>
        </w:rPr>
        <w:t>th</w:t>
      </w:r>
      <w:r w:rsidRPr="00DB12AF">
        <w:rPr>
          <w:rFonts w:eastAsia="Calibri"/>
          <w:lang w:val="en-IN"/>
        </w:rPr>
        <w:t xml:space="preserve"> meeting of BOG vide agenda item no. 15.10 wherein it was decided to put up this item in  the next finance committee meeting of the Institute.</w:t>
      </w:r>
    </w:p>
    <w:p w:rsidR="00AA7A44" w:rsidRDefault="00AA7A44" w:rsidP="00DD6873">
      <w:pPr>
        <w:spacing w:line="324" w:lineRule="auto"/>
        <w:ind w:left="1418"/>
        <w:jc w:val="both"/>
        <w:rPr>
          <w:rFonts w:eastAsia="Calibri"/>
          <w:lang w:val="en-IN"/>
        </w:rPr>
      </w:pPr>
    </w:p>
    <w:p w:rsidR="00B47AD6" w:rsidRDefault="00B47AD6" w:rsidP="00DD6873">
      <w:pPr>
        <w:tabs>
          <w:tab w:val="left" w:pos="1440"/>
        </w:tabs>
        <w:spacing w:after="200" w:line="360" w:lineRule="auto"/>
        <w:ind w:left="1418"/>
        <w:jc w:val="both"/>
        <w:rPr>
          <w:rFonts w:eastAsia="Calibri"/>
          <w:bCs/>
        </w:rPr>
      </w:pPr>
      <w:r w:rsidRPr="00DB12AF">
        <w:rPr>
          <w:rFonts w:eastAsia="Calibri"/>
        </w:rPr>
        <w:t>Hence, t</w:t>
      </w:r>
      <w:r w:rsidRPr="006678B2">
        <w:rPr>
          <w:rFonts w:eastAsia="Calibri"/>
        </w:rPr>
        <w:t xml:space="preserve">he matter is placed before the </w:t>
      </w:r>
      <w:r w:rsidRPr="00DB12AF">
        <w:rPr>
          <w:rFonts w:eastAsia="Calibri"/>
        </w:rPr>
        <w:t>Finance Committee</w:t>
      </w:r>
      <w:r w:rsidRPr="00DB12AF">
        <w:rPr>
          <w:rFonts w:eastAsia="Calibri"/>
          <w:bCs/>
        </w:rPr>
        <w:t xml:space="preserve"> </w:t>
      </w:r>
      <w:r w:rsidRPr="00FD7460">
        <w:rPr>
          <w:rFonts w:eastAsia="Calibri"/>
          <w:bCs/>
        </w:rPr>
        <w:t>for consideration and approval of the Re-organization of various posts of Central Workshop as submitted above and allow 100% promotion on these posts.</w:t>
      </w:r>
    </w:p>
    <w:p w:rsidR="001301A9" w:rsidRDefault="001301A9" w:rsidP="00DD6873">
      <w:pPr>
        <w:tabs>
          <w:tab w:val="left" w:pos="1440"/>
        </w:tabs>
        <w:spacing w:after="200" w:line="360" w:lineRule="auto"/>
        <w:ind w:left="1418"/>
        <w:jc w:val="both"/>
        <w:rPr>
          <w:rFonts w:eastAsia="Calibri"/>
          <w:bCs/>
        </w:rPr>
      </w:pPr>
    </w:p>
    <w:p w:rsidR="001301A9" w:rsidRDefault="001301A9" w:rsidP="00DD6873">
      <w:pPr>
        <w:tabs>
          <w:tab w:val="left" w:pos="1440"/>
        </w:tabs>
        <w:spacing w:after="200" w:line="360" w:lineRule="auto"/>
        <w:ind w:left="1418"/>
        <w:jc w:val="both"/>
        <w:rPr>
          <w:rFonts w:eastAsia="Calibri"/>
          <w:bCs/>
        </w:rPr>
      </w:pPr>
    </w:p>
    <w:p w:rsidR="001301A9" w:rsidRDefault="001301A9" w:rsidP="00DD6873">
      <w:pPr>
        <w:tabs>
          <w:tab w:val="left" w:pos="1440"/>
        </w:tabs>
        <w:spacing w:after="200" w:line="360" w:lineRule="auto"/>
        <w:ind w:left="1418"/>
        <w:jc w:val="both"/>
        <w:rPr>
          <w:rFonts w:eastAsia="Calibri"/>
          <w:bCs/>
        </w:rPr>
      </w:pPr>
    </w:p>
    <w:p w:rsidR="00B47AD6" w:rsidRPr="00FD7460" w:rsidRDefault="00861C02" w:rsidP="00DD6873">
      <w:pPr>
        <w:spacing w:after="200" w:line="276" w:lineRule="auto"/>
        <w:ind w:left="1440" w:hanging="2007"/>
        <w:jc w:val="both"/>
        <w:rPr>
          <w:rFonts w:eastAsia="Calibri"/>
          <w:b/>
        </w:rPr>
      </w:pPr>
      <w:r>
        <w:rPr>
          <w:rFonts w:eastAsia="Calibri"/>
          <w:b/>
        </w:rPr>
        <w:lastRenderedPageBreak/>
        <w:t xml:space="preserve">    </w:t>
      </w:r>
      <w:r w:rsidR="00DD6873">
        <w:rPr>
          <w:rFonts w:eastAsia="Calibri"/>
          <w:b/>
        </w:rPr>
        <w:t>I</w:t>
      </w:r>
      <w:r w:rsidR="00B47AD6" w:rsidRPr="00FD7460">
        <w:rPr>
          <w:rFonts w:eastAsia="Calibri"/>
          <w:b/>
        </w:rPr>
        <w:t>tem no.</w:t>
      </w:r>
      <w:r w:rsidR="00B47AD6">
        <w:rPr>
          <w:rFonts w:eastAsia="Calibri"/>
          <w:b/>
        </w:rPr>
        <w:t>27.15</w:t>
      </w:r>
      <w:r w:rsidR="00B47AD6" w:rsidRPr="00FD7460">
        <w:rPr>
          <w:rFonts w:eastAsia="Calibri"/>
          <w:b/>
        </w:rPr>
        <w:tab/>
        <w:t xml:space="preserve"> Regarding promotion from previous date while giving the benefit of reservation </w:t>
      </w:r>
      <w:r w:rsidR="00B47AD6">
        <w:rPr>
          <w:rFonts w:eastAsia="Calibri"/>
          <w:b/>
        </w:rPr>
        <w:t xml:space="preserve">  </w:t>
      </w:r>
      <w:r w:rsidR="00B47AD6" w:rsidRPr="00FD7460">
        <w:rPr>
          <w:rFonts w:eastAsia="Calibri"/>
          <w:b/>
        </w:rPr>
        <w:t>to the post of Lab Superintendent – Sh. Gurmit Singh, Lab Superintendent.</w:t>
      </w:r>
    </w:p>
    <w:p w:rsidR="00B47AD6" w:rsidRPr="00FD7460" w:rsidRDefault="00B47AD6" w:rsidP="00DD6873">
      <w:pPr>
        <w:spacing w:after="200" w:line="360" w:lineRule="auto"/>
        <w:ind w:left="1440" w:hanging="1440"/>
        <w:jc w:val="both"/>
        <w:rPr>
          <w:rFonts w:eastAsia="Calibri"/>
          <w:b/>
          <w:bCs/>
        </w:rPr>
      </w:pPr>
      <w:r w:rsidRPr="00FD7460">
        <w:rPr>
          <w:rFonts w:eastAsia="Calibri"/>
        </w:rPr>
        <w:tab/>
        <w:t>Sh. Gurmit Singh, Lab Superintendent has requested vide letter dated 08-07- 2011 to promote him to the post of Lab Superintendent as per Institute bye laws rule 4.3 while giving the benefit of reservation from previous date (</w:t>
      </w:r>
      <w:r w:rsidRPr="00FD7460">
        <w:rPr>
          <w:rFonts w:eastAsia="Calibri"/>
          <w:b/>
          <w:bCs/>
        </w:rPr>
        <w:t>Annexure-</w:t>
      </w:r>
      <w:r w:rsidRPr="004062D3">
        <w:rPr>
          <w:rFonts w:eastAsia="Calibri"/>
          <w:b/>
          <w:bCs/>
        </w:rPr>
        <w:t xml:space="preserve"> </w:t>
      </w:r>
      <w:r w:rsidR="000F477C">
        <w:rPr>
          <w:rFonts w:eastAsia="Calibri"/>
          <w:b/>
          <w:bCs/>
        </w:rPr>
        <w:t>XXVIII</w:t>
      </w:r>
      <w:r>
        <w:rPr>
          <w:rFonts w:eastAsia="Calibri"/>
          <w:b/>
          <w:bCs/>
        </w:rPr>
        <w:t xml:space="preserve">  </w:t>
      </w:r>
      <w:r w:rsidRPr="00FD7460">
        <w:rPr>
          <w:rFonts w:eastAsia="Calibri"/>
          <w:b/>
          <w:bCs/>
        </w:rPr>
        <w:t xml:space="preserve">, Page no. </w:t>
      </w:r>
      <w:r w:rsidR="00FC1821">
        <w:rPr>
          <w:rFonts w:eastAsia="Calibri"/>
          <w:b/>
          <w:bCs/>
        </w:rPr>
        <w:t>166-169</w:t>
      </w:r>
      <w:r w:rsidR="000F477C">
        <w:rPr>
          <w:rFonts w:eastAsia="Calibri"/>
          <w:b/>
          <w:bCs/>
        </w:rPr>
        <w:t>)</w:t>
      </w:r>
    </w:p>
    <w:p w:rsidR="00B47AD6" w:rsidRPr="00FD7460" w:rsidRDefault="00B47AD6" w:rsidP="00DD6873">
      <w:pPr>
        <w:spacing w:after="200" w:line="360" w:lineRule="auto"/>
        <w:ind w:left="1440" w:hanging="1440"/>
        <w:jc w:val="both"/>
        <w:rPr>
          <w:rFonts w:eastAsia="Calibri"/>
        </w:rPr>
      </w:pPr>
      <w:r w:rsidRPr="00FD7460">
        <w:rPr>
          <w:rFonts w:eastAsia="Calibri"/>
        </w:rPr>
        <w:tab/>
        <w:t>Rule 4.3 of Institute bye laws is reproduced as under:</w:t>
      </w:r>
    </w:p>
    <w:p w:rsidR="00B47AD6" w:rsidRPr="00FD7460" w:rsidRDefault="00B47AD6" w:rsidP="00DD6873">
      <w:pPr>
        <w:spacing w:after="200" w:line="360" w:lineRule="auto"/>
        <w:ind w:left="1440" w:hanging="1440"/>
        <w:jc w:val="both"/>
        <w:rPr>
          <w:rFonts w:eastAsia="Calibri"/>
        </w:rPr>
      </w:pPr>
      <w:r w:rsidRPr="00FD7460">
        <w:rPr>
          <w:rFonts w:eastAsia="Calibri"/>
        </w:rPr>
        <w:tab/>
        <w:t>“The posts in the pay scale with initial pay of Rs. 2200/- (unrevised) and above shall be filled up by direct appointment and promotion in the ratio of 3:1.”</w:t>
      </w:r>
    </w:p>
    <w:p w:rsidR="00B47AD6" w:rsidRPr="00FD7460" w:rsidRDefault="00B47AD6" w:rsidP="00DD6873">
      <w:pPr>
        <w:spacing w:after="200" w:line="360" w:lineRule="auto"/>
        <w:ind w:left="1440" w:hanging="1440"/>
        <w:jc w:val="both"/>
        <w:rPr>
          <w:rFonts w:eastAsia="Calibri"/>
        </w:rPr>
      </w:pPr>
      <w:r w:rsidRPr="00FD7460">
        <w:rPr>
          <w:rFonts w:eastAsia="Calibri"/>
        </w:rPr>
        <w:tab/>
        <w:t>In this Institute 11 posts of Technical Assistant (re-designated as Senior Technician) stand sanctioned. On the request of all Senior Technician including Sh. Gurmit Singh an agenda item was put up in the 11</w:t>
      </w:r>
      <w:r w:rsidRPr="00FD7460">
        <w:rPr>
          <w:rFonts w:eastAsia="Calibri"/>
          <w:vertAlign w:val="superscript"/>
        </w:rPr>
        <w:t>th</w:t>
      </w:r>
      <w:r w:rsidRPr="00FD7460">
        <w:rPr>
          <w:rFonts w:eastAsia="Calibri"/>
        </w:rPr>
        <w:t xml:space="preserve"> meeting of Finance Committee vide agenda item No.11.19 to re-organize technical posts in which it was proposed to reduce the technical post from 22 to 19 and distribute these 19 post into 8 Lab Superintendent and 11 Technical Assistants</w:t>
      </w:r>
      <w:r w:rsidR="00F734DC">
        <w:rPr>
          <w:rFonts w:eastAsia="Calibri"/>
        </w:rPr>
        <w:t xml:space="preserve">. Copy of Agenda is attached </w:t>
      </w:r>
      <w:r w:rsidR="000F477C">
        <w:rPr>
          <w:rFonts w:eastAsia="Calibri"/>
        </w:rPr>
        <w:t>(</w:t>
      </w:r>
      <w:r w:rsidRPr="00FD7460">
        <w:rPr>
          <w:rFonts w:eastAsia="Calibri"/>
          <w:b/>
          <w:bCs/>
        </w:rPr>
        <w:t>Annexure-</w:t>
      </w:r>
      <w:r w:rsidR="000F477C">
        <w:rPr>
          <w:rFonts w:eastAsia="Calibri"/>
          <w:b/>
          <w:bCs/>
        </w:rPr>
        <w:t>XXIX</w:t>
      </w:r>
      <w:r w:rsidRPr="004062D3">
        <w:rPr>
          <w:rFonts w:eastAsia="Calibri"/>
          <w:b/>
          <w:bCs/>
        </w:rPr>
        <w:t xml:space="preserve"> </w:t>
      </w:r>
      <w:r w:rsidRPr="00FD7460">
        <w:rPr>
          <w:rFonts w:eastAsia="Calibri"/>
          <w:b/>
          <w:bCs/>
        </w:rPr>
        <w:t xml:space="preserve">, Page no. </w:t>
      </w:r>
      <w:r w:rsidR="00FC1821">
        <w:rPr>
          <w:rFonts w:eastAsia="Calibri"/>
          <w:b/>
          <w:bCs/>
        </w:rPr>
        <w:t>170-171</w:t>
      </w:r>
      <w:r w:rsidR="000F477C">
        <w:rPr>
          <w:rFonts w:eastAsia="Calibri"/>
          <w:b/>
          <w:bCs/>
        </w:rPr>
        <w:t>)</w:t>
      </w:r>
      <w:r w:rsidRPr="00FD7460">
        <w:rPr>
          <w:rFonts w:eastAsia="Calibri"/>
        </w:rPr>
        <w:t xml:space="preserve">  </w:t>
      </w:r>
    </w:p>
    <w:p w:rsidR="00B47AD6" w:rsidRPr="00FD7460" w:rsidRDefault="00B47AD6" w:rsidP="00DD6873">
      <w:pPr>
        <w:spacing w:after="200" w:line="360" w:lineRule="auto"/>
        <w:ind w:left="1440" w:hanging="1440"/>
        <w:jc w:val="both"/>
        <w:rPr>
          <w:rFonts w:eastAsia="Calibri"/>
        </w:rPr>
      </w:pPr>
      <w:r w:rsidRPr="00FD7460">
        <w:rPr>
          <w:rFonts w:eastAsia="Calibri"/>
        </w:rPr>
        <w:tab/>
        <w:t>The item was approved in the 12</w:t>
      </w:r>
      <w:r w:rsidRPr="00FD7460">
        <w:rPr>
          <w:rFonts w:eastAsia="Calibri"/>
          <w:vertAlign w:val="superscript"/>
        </w:rPr>
        <w:t>th</w:t>
      </w:r>
      <w:r w:rsidRPr="00FD7460">
        <w:rPr>
          <w:rFonts w:eastAsia="Calibri"/>
        </w:rPr>
        <w:t xml:space="preserve"> meeting of Finance Committee vide agenda item No.12.10 with the condition that cardinal principle of Bye laws i.e. 3:1 for direct recruitment to promotion shall remain applicable to Lab Superintendents as 100% promotion pertains to amendment of Bye laws and therefore the appropriate decision in respect of 100% promotion can only be taken at the BOG level.</w:t>
      </w:r>
    </w:p>
    <w:p w:rsidR="00B47AD6" w:rsidRPr="00FD7460" w:rsidRDefault="00B47AD6" w:rsidP="00DD6873">
      <w:pPr>
        <w:spacing w:after="200" w:line="360" w:lineRule="auto"/>
        <w:ind w:left="1440" w:hanging="1440"/>
        <w:jc w:val="both"/>
        <w:rPr>
          <w:rFonts w:eastAsia="Calibri"/>
        </w:rPr>
      </w:pPr>
      <w:r w:rsidRPr="00FD7460">
        <w:rPr>
          <w:rFonts w:eastAsia="Calibri"/>
        </w:rPr>
        <w:tab/>
        <w:t xml:space="preserve">Since as per bye-law 4.3 only 02 posts of Lab Supdt. were to be filled by promotion, Sh. Gurmeet Singh placed at Sr. no. 3 and Sh. Naresh Kumar placed at Sr. no. 2 of the seniority list of Senior Technicians have given their representation regarding their seniority which was sent to PSTE/IT, Punjab for guidance in this matter. </w:t>
      </w:r>
    </w:p>
    <w:p w:rsidR="00B47AD6" w:rsidRPr="00FD7460" w:rsidRDefault="00B47AD6" w:rsidP="00DD6873">
      <w:pPr>
        <w:spacing w:after="200" w:line="360" w:lineRule="auto"/>
        <w:ind w:left="1440" w:hanging="1440"/>
        <w:jc w:val="both"/>
        <w:rPr>
          <w:rFonts w:eastAsia="Calibri"/>
        </w:rPr>
      </w:pPr>
      <w:r w:rsidRPr="00FD7460">
        <w:rPr>
          <w:rFonts w:eastAsia="Calibri"/>
        </w:rPr>
        <w:tab/>
        <w:t xml:space="preserve">In the </w:t>
      </w:r>
      <w:r w:rsidRPr="004062D3">
        <w:rPr>
          <w:rFonts w:eastAsia="Calibri"/>
        </w:rPr>
        <w:t>meantime</w:t>
      </w:r>
      <w:r w:rsidRPr="00FD7460">
        <w:rPr>
          <w:rFonts w:eastAsia="Calibri"/>
        </w:rPr>
        <w:t xml:space="preserve"> all Senior Technicians including Sh. Gurmit Singh again represented for 100% internal promotion to the post of Lab Superintendent. An agenda item no.8.14 was put up in the 8</w:t>
      </w:r>
      <w:r w:rsidRPr="00FD7460">
        <w:rPr>
          <w:rFonts w:eastAsia="Calibri"/>
          <w:vertAlign w:val="superscript"/>
        </w:rPr>
        <w:t>th</w:t>
      </w:r>
      <w:r w:rsidRPr="00FD7460">
        <w:rPr>
          <w:rFonts w:eastAsia="Calibri"/>
        </w:rPr>
        <w:t xml:space="preserve"> meeting of BOG, wherein it was proposed to promote all senior technicians who have complete 08 years of regular service in this institute. The item was approved and accordingly all Senior Technicians including Sh. Gurmeet Singh were placed as Lab Superintendent in the pay scale of Rs. 7880-13500 un- revised.</w:t>
      </w:r>
    </w:p>
    <w:p w:rsidR="00B47AD6" w:rsidRPr="00FD7460" w:rsidRDefault="00B47AD6" w:rsidP="00DD6873">
      <w:pPr>
        <w:spacing w:after="200" w:line="360" w:lineRule="auto"/>
        <w:ind w:left="1440"/>
        <w:jc w:val="both"/>
        <w:rPr>
          <w:rFonts w:eastAsia="Calibri"/>
        </w:rPr>
      </w:pPr>
      <w:r w:rsidRPr="00FD7460">
        <w:rPr>
          <w:rFonts w:eastAsia="Calibri"/>
        </w:rPr>
        <w:t>As per approval of Punjab Government vide memo No.02/24/2008-2TE2/1219 dated 05-04-2011</w:t>
      </w:r>
      <w:r w:rsidRPr="00FD7460">
        <w:rPr>
          <w:rFonts w:eastAsia="Calibri"/>
          <w:b/>
          <w:bCs/>
        </w:rPr>
        <w:t>,</w:t>
      </w:r>
      <w:r w:rsidRPr="00FD7460">
        <w:rPr>
          <w:rFonts w:eastAsia="Calibri"/>
        </w:rPr>
        <w:t xml:space="preserve"> the final seniority list of Senior Technicians was issued vide order No.1303-15 dated </w:t>
      </w:r>
      <w:r w:rsidRPr="00FD7460">
        <w:rPr>
          <w:rFonts w:eastAsia="Calibri"/>
        </w:rPr>
        <w:lastRenderedPageBreak/>
        <w:t>26-05-2011. In this seniority list Sh. Kulbir Singh (SC) is placed at S.No.1 and Sh. Gurmit Singh (SC) is placed at S.No.3 and Mr. Naresh Kumar (Gen.) is placed at S.No.2.</w:t>
      </w:r>
    </w:p>
    <w:p w:rsidR="00B47AD6" w:rsidRPr="00FD7460" w:rsidRDefault="00B47AD6" w:rsidP="00DD6873">
      <w:pPr>
        <w:spacing w:after="200" w:line="360" w:lineRule="auto"/>
        <w:ind w:left="1440" w:hanging="1440"/>
        <w:jc w:val="both"/>
        <w:rPr>
          <w:rFonts w:eastAsia="Calibri"/>
        </w:rPr>
      </w:pPr>
      <w:r w:rsidRPr="00FD7460">
        <w:rPr>
          <w:rFonts w:eastAsia="Calibri"/>
        </w:rPr>
        <w:tab/>
        <w:t xml:space="preserve"> Sh. Gurmit Singh has requested that he belongs to SC category and as per previous policy i.e. as bye-law 4.3 and roster seniority he may be given promotion from the due date. Further, he has claimed that Mr. Kulbir Singh, who also belong to SC category was to be promoted to the post of Lab Supdt. on the basis of seniority being the senior most Senior Technician. Thereafter as he belongs to SC category it was his right to be promoted at serial no. 2. Therefore he claimed that he should be promoted to the post of Lab Supdt. from the retrospective date.</w:t>
      </w:r>
    </w:p>
    <w:p w:rsidR="00B47AD6" w:rsidRPr="00FD7460" w:rsidRDefault="00B47AD6" w:rsidP="00DD6873">
      <w:pPr>
        <w:spacing w:after="200" w:line="360" w:lineRule="auto"/>
        <w:ind w:left="1440" w:hanging="1440"/>
        <w:jc w:val="both"/>
        <w:rPr>
          <w:rFonts w:eastAsia="Calibri"/>
        </w:rPr>
      </w:pPr>
      <w:r w:rsidRPr="00FD7460">
        <w:rPr>
          <w:rFonts w:eastAsia="Calibri"/>
        </w:rPr>
        <w:tab/>
        <w:t xml:space="preserve">The complete case was sent to DTE/IT, Punjab vide this institute letter dated 02-05-2012 for further guidance. The office of DTE/IT, Punjab vide letter memo no. 3062/ S-2/ECC/2012 dated 06-12-2012 issued guidelines to take decision at Institute level as per rules/bye laws.  </w:t>
      </w:r>
      <w:r w:rsidR="00901501">
        <w:rPr>
          <w:rFonts w:eastAsia="Calibri"/>
        </w:rPr>
        <w:t xml:space="preserve">Copy of DTE letter is attached </w:t>
      </w:r>
      <w:r w:rsidR="000F477C">
        <w:rPr>
          <w:rFonts w:eastAsia="Calibri"/>
        </w:rPr>
        <w:t>(</w:t>
      </w:r>
      <w:r w:rsidRPr="00FD7460">
        <w:rPr>
          <w:rFonts w:eastAsia="Calibri"/>
          <w:b/>
          <w:bCs/>
        </w:rPr>
        <w:t>Annexure-</w:t>
      </w:r>
      <w:r w:rsidR="000E18A0">
        <w:rPr>
          <w:rFonts w:eastAsia="Calibri"/>
          <w:b/>
          <w:bCs/>
        </w:rPr>
        <w:t xml:space="preserve"> </w:t>
      </w:r>
      <w:r w:rsidR="000F477C">
        <w:rPr>
          <w:rFonts w:eastAsia="Calibri"/>
          <w:b/>
          <w:bCs/>
        </w:rPr>
        <w:t>XXX</w:t>
      </w:r>
      <w:r w:rsidR="000E18A0">
        <w:rPr>
          <w:rFonts w:eastAsia="Calibri"/>
          <w:b/>
          <w:bCs/>
        </w:rPr>
        <w:t xml:space="preserve">   </w:t>
      </w:r>
      <w:r w:rsidRPr="00FD7460">
        <w:rPr>
          <w:rFonts w:eastAsia="Calibri"/>
          <w:b/>
          <w:bCs/>
        </w:rPr>
        <w:t>, Page no.</w:t>
      </w:r>
      <w:r w:rsidR="00FC1821">
        <w:rPr>
          <w:rFonts w:eastAsia="Calibri"/>
          <w:b/>
          <w:bCs/>
        </w:rPr>
        <w:t>172</w:t>
      </w:r>
      <w:r w:rsidR="000F477C">
        <w:rPr>
          <w:rFonts w:eastAsia="Calibri"/>
          <w:b/>
          <w:bCs/>
        </w:rPr>
        <w:t>)</w:t>
      </w:r>
      <w:r w:rsidRPr="00FD7460">
        <w:rPr>
          <w:rFonts w:eastAsia="Calibri"/>
          <w:b/>
          <w:bCs/>
        </w:rPr>
        <w:t xml:space="preserve"> </w:t>
      </w:r>
      <w:r w:rsidRPr="00FD7460">
        <w:rPr>
          <w:rFonts w:eastAsia="Calibri"/>
        </w:rPr>
        <w:t xml:space="preserve"> </w:t>
      </w:r>
    </w:p>
    <w:p w:rsidR="00B47AD6" w:rsidRPr="004062D3" w:rsidRDefault="00B47AD6" w:rsidP="00DD6873">
      <w:pPr>
        <w:spacing w:after="200" w:line="360" w:lineRule="auto"/>
        <w:ind w:left="1440" w:hanging="1440"/>
        <w:jc w:val="both"/>
        <w:rPr>
          <w:rFonts w:eastAsia="Calibri"/>
          <w:lang w:val="en-IN"/>
        </w:rPr>
      </w:pPr>
      <w:r w:rsidRPr="00FD7460">
        <w:rPr>
          <w:rFonts w:eastAsia="Calibri"/>
        </w:rPr>
        <w:tab/>
      </w:r>
      <w:r w:rsidRPr="004062D3">
        <w:rPr>
          <w:rFonts w:eastAsia="Calibri"/>
          <w:lang w:val="en-IN"/>
        </w:rPr>
        <w:t>The matter was put up in the 15</w:t>
      </w:r>
      <w:r w:rsidRPr="004062D3">
        <w:rPr>
          <w:rFonts w:eastAsia="Calibri"/>
          <w:vertAlign w:val="superscript"/>
          <w:lang w:val="en-IN"/>
        </w:rPr>
        <w:t>th</w:t>
      </w:r>
      <w:r w:rsidRPr="004062D3">
        <w:rPr>
          <w:rFonts w:eastAsia="Calibri"/>
          <w:lang w:val="en-IN"/>
        </w:rPr>
        <w:t xml:space="preserve"> meeting of BOG vide agenda item no. 15.</w:t>
      </w:r>
      <w:r>
        <w:rPr>
          <w:rFonts w:eastAsia="Calibri"/>
          <w:lang w:val="en-IN"/>
        </w:rPr>
        <w:t>11</w:t>
      </w:r>
      <w:r w:rsidRPr="004062D3">
        <w:rPr>
          <w:rFonts w:eastAsia="Calibri"/>
          <w:lang w:val="en-IN"/>
        </w:rPr>
        <w:t xml:space="preserve"> wherein it was decided to put up this item in  the next finance committee meeting of the Institute.</w:t>
      </w:r>
    </w:p>
    <w:p w:rsidR="00B47AD6" w:rsidRPr="00FD7460" w:rsidRDefault="00B47AD6" w:rsidP="00B47AD6">
      <w:pPr>
        <w:spacing w:after="200" w:line="360" w:lineRule="auto"/>
        <w:ind w:left="1440"/>
        <w:rPr>
          <w:rFonts w:eastAsia="Calibri"/>
          <w:bCs/>
        </w:rPr>
      </w:pPr>
      <w:r w:rsidRPr="004062D3">
        <w:rPr>
          <w:rFonts w:eastAsia="Calibri"/>
        </w:rPr>
        <w:t>Hence, the matter is placed before the Finance Committee</w:t>
      </w:r>
      <w:r>
        <w:rPr>
          <w:rFonts w:eastAsia="Calibri"/>
        </w:rPr>
        <w:t xml:space="preserve"> </w:t>
      </w:r>
      <w:r w:rsidRPr="00FD7460">
        <w:rPr>
          <w:rFonts w:eastAsia="Calibri"/>
          <w:bCs/>
        </w:rPr>
        <w:t xml:space="preserve">for consideration and appropriate decision please. </w:t>
      </w:r>
    </w:p>
    <w:p w:rsidR="001A1EA1" w:rsidRDefault="00B47AD6" w:rsidP="000E18A0">
      <w:pPr>
        <w:ind w:left="1560" w:hanging="1953"/>
        <w:jc w:val="both"/>
        <w:rPr>
          <w:b/>
        </w:rPr>
      </w:pPr>
      <w:r>
        <w:br w:type="page"/>
      </w:r>
      <w:r w:rsidR="00861C02">
        <w:lastRenderedPageBreak/>
        <w:t xml:space="preserve">    </w:t>
      </w:r>
      <w:r w:rsidRPr="00FD7460">
        <w:rPr>
          <w:b/>
        </w:rPr>
        <w:t>Item n</w:t>
      </w:r>
      <w:r w:rsidRPr="00FD7460">
        <w:rPr>
          <w:rFonts w:eastAsia="Calibri"/>
          <w:b/>
        </w:rPr>
        <w:t>o</w:t>
      </w:r>
      <w:r w:rsidRPr="00FD7460">
        <w:rPr>
          <w:b/>
        </w:rPr>
        <w:t>.</w:t>
      </w:r>
      <w:r>
        <w:rPr>
          <w:b/>
        </w:rPr>
        <w:t>27.16</w:t>
      </w:r>
      <w:r w:rsidRPr="00FD7460">
        <w:rPr>
          <w:b/>
        </w:rPr>
        <w:t xml:space="preserve">  </w:t>
      </w:r>
      <w:r w:rsidRPr="00FD7460">
        <w:rPr>
          <w:b/>
        </w:rPr>
        <w:tab/>
        <w:t xml:space="preserve">Approval to give AGP of Rs. 12000/- to Professor and Grant of Pay Scale of </w:t>
      </w:r>
    </w:p>
    <w:p w:rsidR="00B47AD6" w:rsidRDefault="001A1EA1" w:rsidP="000E18A0">
      <w:pPr>
        <w:ind w:left="1560" w:hanging="1953"/>
        <w:jc w:val="both"/>
        <w:rPr>
          <w:b/>
        </w:rPr>
      </w:pPr>
      <w:r>
        <w:t xml:space="preserve">                                 </w:t>
      </w:r>
      <w:r w:rsidR="00B47AD6" w:rsidRPr="00FD7460">
        <w:rPr>
          <w:b/>
        </w:rPr>
        <w:t>Rs.75, 000/- plus Special Allowance of Rs.5000/- per Month to Campus Director</w:t>
      </w:r>
    </w:p>
    <w:p w:rsidR="00B47AD6" w:rsidRPr="00FD7460" w:rsidRDefault="00B47AD6" w:rsidP="006D1486">
      <w:pPr>
        <w:ind w:left="2520" w:hanging="2520"/>
        <w:jc w:val="both"/>
        <w:rPr>
          <w:b/>
        </w:rPr>
      </w:pPr>
    </w:p>
    <w:p w:rsidR="00B47AD6" w:rsidRPr="00FD7460" w:rsidRDefault="00B47AD6" w:rsidP="000E18A0">
      <w:pPr>
        <w:spacing w:line="360" w:lineRule="auto"/>
        <w:ind w:left="1560"/>
        <w:jc w:val="both"/>
        <w:rPr>
          <w:b/>
          <w:bCs/>
        </w:rPr>
      </w:pPr>
      <w:r w:rsidRPr="00FD7460">
        <w:t>Dr. A.K. Tyagi, who is working as Professor in the Department of Applied Sciences, has requested to grant him AGP of Rs. 12</w:t>
      </w:r>
      <w:r w:rsidR="00901501">
        <w:t xml:space="preserve">000/- . His request is placed </w:t>
      </w:r>
      <w:r w:rsidRPr="00FD7460">
        <w:t xml:space="preserve"> </w:t>
      </w:r>
      <w:r w:rsidR="000F477C">
        <w:t>(</w:t>
      </w:r>
      <w:r w:rsidRPr="00FD7460">
        <w:rPr>
          <w:rFonts w:eastAsia="Calibri"/>
          <w:b/>
          <w:bCs/>
        </w:rPr>
        <w:t>Annexure-</w:t>
      </w:r>
      <w:r w:rsidR="000F477C">
        <w:rPr>
          <w:rFonts w:eastAsia="Calibri"/>
          <w:b/>
          <w:bCs/>
        </w:rPr>
        <w:t>XXXI</w:t>
      </w:r>
      <w:r w:rsidRPr="00FD7460">
        <w:rPr>
          <w:rFonts w:eastAsia="Calibri"/>
          <w:b/>
          <w:bCs/>
        </w:rPr>
        <w:t xml:space="preserve">, Page no. </w:t>
      </w:r>
      <w:r w:rsidRPr="00FD7460">
        <w:rPr>
          <w:b/>
          <w:bCs/>
        </w:rPr>
        <w:t xml:space="preserve"> </w:t>
      </w:r>
      <w:r w:rsidR="00FC1821">
        <w:rPr>
          <w:b/>
          <w:bCs/>
        </w:rPr>
        <w:t>173</w:t>
      </w:r>
      <w:r w:rsidR="000F477C">
        <w:rPr>
          <w:b/>
          <w:bCs/>
        </w:rPr>
        <w:t>)</w:t>
      </w:r>
    </w:p>
    <w:p w:rsidR="00B47AD6" w:rsidRPr="00FD7460" w:rsidRDefault="00B47AD6" w:rsidP="000E18A0">
      <w:pPr>
        <w:spacing w:before="120" w:line="360" w:lineRule="auto"/>
        <w:ind w:left="1560"/>
        <w:jc w:val="both"/>
      </w:pPr>
      <w:r w:rsidRPr="00FD7460">
        <w:t xml:space="preserve">Here it is informed that as per AICTE notification F.No:37-3/Legal/2010 dated New Delhi, the January 22, 2010, there is a provision to grant AGP of Rs. 12000/- to ten percent of the posts of Professors in a AICTE approved Institution, however, teachers appointed to the posts shall continue to be designated as Professor. Eligibility for appointment as a Professor in the Academic Grade Pay of Rs. 12000/- shall be as may be laid down by the AICTE, and such eligibility conditions shall, inter alia, include publications in peer reviewed/ refereed Research Journals, and the requirement of at least 10 years of teaching as Professor and post-doctoral work of a high standard. </w:t>
      </w:r>
    </w:p>
    <w:p w:rsidR="00B47AD6" w:rsidRPr="00FD7460" w:rsidRDefault="00B47AD6" w:rsidP="000E18A0">
      <w:pPr>
        <w:spacing w:before="120" w:line="360" w:lineRule="auto"/>
        <w:ind w:left="1560"/>
        <w:jc w:val="both"/>
      </w:pPr>
      <w:r w:rsidRPr="00FD7460">
        <w:t xml:space="preserve">Such higher grade pay of Rs. 12000/- exists in the institution where Director of the of the institute has been given pay of  Rs.75,000/- plus Special Allowance of Rs.5000/- p.m as per notification issued by MHRD,  Government of India, Department of Higher Education, Technical Section-II vide  F. NO. 23-1/2008-TS.11 dated: 18" August, 2009. Whereas in our Institute, Director is drawing AGP of Rs. 10,000/-, plus a Special Allowance of Rs. 3000/- per month. If the Professors of the Institute are given Rs. 12000/- AGP, then the pay of campus Director will become less than his subordinates Professors. </w:t>
      </w:r>
    </w:p>
    <w:p w:rsidR="00B47AD6" w:rsidRDefault="00B47AD6" w:rsidP="006D1486">
      <w:pPr>
        <w:spacing w:line="360" w:lineRule="auto"/>
        <w:ind w:left="2520"/>
        <w:jc w:val="both"/>
      </w:pPr>
    </w:p>
    <w:p w:rsidR="00B47AD6" w:rsidRDefault="00B47AD6" w:rsidP="006D1486">
      <w:pPr>
        <w:spacing w:line="360" w:lineRule="auto"/>
        <w:ind w:left="2520"/>
        <w:jc w:val="both"/>
      </w:pPr>
    </w:p>
    <w:p w:rsidR="00B47AD6" w:rsidRPr="00FD7460" w:rsidRDefault="00B47AD6" w:rsidP="000E18A0">
      <w:pPr>
        <w:spacing w:line="360" w:lineRule="auto"/>
        <w:ind w:left="1560"/>
        <w:jc w:val="both"/>
      </w:pPr>
      <w:r w:rsidRPr="00FD7460">
        <w:t xml:space="preserve">Here it is worth mentioning that Director of NIT Jalandhar, SLIET Longowal,  and  Guru Nanak Dev Engineering College, Ludhiana have already been given the Revised Pay Scale of Rs.75, 000/- plus Special Allowance of Rs.5000/- per Month. </w:t>
      </w:r>
    </w:p>
    <w:p w:rsidR="00B47AD6" w:rsidRDefault="00B47AD6" w:rsidP="000E18A0">
      <w:pPr>
        <w:spacing w:before="120" w:line="360" w:lineRule="auto"/>
        <w:ind w:left="1418"/>
        <w:jc w:val="both"/>
      </w:pPr>
      <w:r w:rsidRPr="00FD7460">
        <w:t>Keeping in view the above said facts, it is proposed to give AGP of Rs. 12000/- to ten percent of the posts of Professors and Pay Scale of Rs.75, 000/- plus Special Allowance of Rs.5000/- per Month to Director of the Institute from the date of revision of pay scale b</w:t>
      </w:r>
      <w:r>
        <w:t>y MHRD,  Government of India.</w:t>
      </w:r>
    </w:p>
    <w:p w:rsidR="00B47AD6" w:rsidRPr="004062D3" w:rsidRDefault="00B47AD6" w:rsidP="000E18A0">
      <w:pPr>
        <w:spacing w:before="120" w:line="360" w:lineRule="auto"/>
        <w:ind w:left="1418"/>
        <w:jc w:val="both"/>
        <w:rPr>
          <w:lang w:val="en-IN"/>
        </w:rPr>
      </w:pPr>
      <w:r w:rsidRPr="004062D3">
        <w:rPr>
          <w:lang w:val="en-IN"/>
        </w:rPr>
        <w:t>The matter was put up in the 15</w:t>
      </w:r>
      <w:r w:rsidRPr="004062D3">
        <w:rPr>
          <w:vertAlign w:val="superscript"/>
          <w:lang w:val="en-IN"/>
        </w:rPr>
        <w:t>th</w:t>
      </w:r>
      <w:r w:rsidRPr="004062D3">
        <w:rPr>
          <w:lang w:val="en-IN"/>
        </w:rPr>
        <w:t xml:space="preserve"> meeting of BOG vide agenda item no. 15.</w:t>
      </w:r>
      <w:r>
        <w:rPr>
          <w:lang w:val="en-IN"/>
        </w:rPr>
        <w:t>13</w:t>
      </w:r>
      <w:r w:rsidRPr="004062D3">
        <w:rPr>
          <w:lang w:val="en-IN"/>
        </w:rPr>
        <w:t xml:space="preserve"> wherein it was decided to put up this item in  the next finance committee meeting of the Institute.</w:t>
      </w:r>
    </w:p>
    <w:p w:rsidR="00B47AD6" w:rsidRPr="00FD7460" w:rsidRDefault="00B47AD6" w:rsidP="000E18A0">
      <w:pPr>
        <w:spacing w:before="120" w:line="360" w:lineRule="auto"/>
        <w:ind w:left="1418"/>
        <w:jc w:val="both"/>
      </w:pPr>
      <w:r w:rsidRPr="004062D3">
        <w:t>Hence, the matter is placed before the Finance Committee</w:t>
      </w:r>
      <w:r>
        <w:t xml:space="preserve"> </w:t>
      </w:r>
      <w:r w:rsidRPr="00FD7460">
        <w:t>for consideration and approval please</w:t>
      </w:r>
    </w:p>
    <w:p w:rsidR="00B47AD6" w:rsidRDefault="00B47AD6" w:rsidP="00FA76AF">
      <w:pPr>
        <w:jc w:val="both"/>
        <w:rPr>
          <w:b/>
          <w:bCs/>
          <w:szCs w:val="20"/>
          <w:lang w:val="en-GB" w:eastAsia="en-IN"/>
        </w:rPr>
      </w:pPr>
      <w:r>
        <w:br w:type="page"/>
      </w:r>
      <w:r w:rsidRPr="00FD7460">
        <w:rPr>
          <w:b/>
          <w:bCs/>
          <w:szCs w:val="20"/>
          <w:lang w:val="en-GB" w:eastAsia="en-IN"/>
        </w:rPr>
        <w:lastRenderedPageBreak/>
        <w:t>Item no.</w:t>
      </w:r>
      <w:r>
        <w:rPr>
          <w:b/>
          <w:bCs/>
          <w:szCs w:val="20"/>
          <w:lang w:val="en-GB" w:eastAsia="en-IN"/>
        </w:rPr>
        <w:t>27.17</w:t>
      </w:r>
      <w:r>
        <w:rPr>
          <w:b/>
          <w:bCs/>
          <w:szCs w:val="20"/>
          <w:lang w:val="en-GB" w:eastAsia="en-IN"/>
        </w:rPr>
        <w:tab/>
      </w:r>
      <w:r w:rsidRPr="00FD7460">
        <w:rPr>
          <w:b/>
          <w:bCs/>
          <w:szCs w:val="20"/>
          <w:lang w:val="en-GB" w:eastAsia="en-IN"/>
        </w:rPr>
        <w:tab/>
      </w:r>
      <w:r w:rsidRPr="00FD7460">
        <w:rPr>
          <w:b/>
          <w:bCs/>
          <w:szCs w:val="20"/>
          <w:lang w:val="en-IN" w:eastAsia="en-IN"/>
        </w:rPr>
        <w:t xml:space="preserve">Counting of past service for pensionary benefits- </w:t>
      </w:r>
      <w:r w:rsidRPr="00FD7460">
        <w:rPr>
          <w:b/>
          <w:bCs/>
          <w:szCs w:val="20"/>
          <w:lang w:val="en-IN" w:eastAsia="en-IN"/>
        </w:rPr>
        <w:tab/>
        <w:t xml:space="preserve">Dr.A.P. </w:t>
      </w:r>
      <w:r w:rsidR="00F55EF5">
        <w:rPr>
          <w:b/>
          <w:bCs/>
          <w:szCs w:val="20"/>
          <w:lang w:val="en-IN" w:eastAsia="en-IN"/>
        </w:rPr>
        <w:t>Singh, Ex</w:t>
      </w:r>
      <w:r w:rsidR="00F55EF5" w:rsidRPr="00FD7460">
        <w:rPr>
          <w:b/>
          <w:bCs/>
          <w:szCs w:val="20"/>
          <w:lang w:val="en-IN" w:eastAsia="en-IN"/>
        </w:rPr>
        <w:t xml:space="preserve"> Professor</w:t>
      </w:r>
      <w:r w:rsidR="00926DBA">
        <w:rPr>
          <w:b/>
          <w:bCs/>
          <w:szCs w:val="20"/>
          <w:lang w:val="en-IN" w:eastAsia="en-IN"/>
        </w:rPr>
        <w:t xml:space="preserve">               </w:t>
      </w:r>
      <w:r w:rsidR="007D44CE">
        <w:rPr>
          <w:b/>
          <w:bCs/>
          <w:szCs w:val="20"/>
          <w:lang w:val="en-IN" w:eastAsia="en-IN"/>
        </w:rPr>
        <w:t xml:space="preserve">                    </w:t>
      </w:r>
      <w:r w:rsidRPr="00FD7460">
        <w:rPr>
          <w:b/>
          <w:bCs/>
          <w:szCs w:val="20"/>
          <w:lang w:val="en-IN" w:eastAsia="en-IN"/>
        </w:rPr>
        <w:tab/>
      </w:r>
      <w:r w:rsidRPr="00FD7460">
        <w:rPr>
          <w:b/>
          <w:bCs/>
          <w:szCs w:val="20"/>
          <w:lang w:val="en-IN" w:eastAsia="en-IN"/>
        </w:rPr>
        <w:tab/>
      </w:r>
      <w:r w:rsidR="007D44CE">
        <w:rPr>
          <w:b/>
          <w:bCs/>
          <w:szCs w:val="20"/>
          <w:lang w:val="en-IN" w:eastAsia="en-IN"/>
        </w:rPr>
        <w:t xml:space="preserve">            </w:t>
      </w:r>
      <w:r w:rsidRPr="00FD7460">
        <w:rPr>
          <w:b/>
          <w:bCs/>
          <w:szCs w:val="20"/>
          <w:lang w:val="en-IN" w:eastAsia="en-IN"/>
        </w:rPr>
        <w:t>Applied Chemistry</w:t>
      </w:r>
      <w:r w:rsidRPr="00FD7460">
        <w:rPr>
          <w:b/>
          <w:bCs/>
          <w:szCs w:val="20"/>
          <w:lang w:val="en-GB" w:eastAsia="en-IN"/>
        </w:rPr>
        <w:t xml:space="preserve"> </w:t>
      </w:r>
    </w:p>
    <w:p w:rsidR="00B47AD6" w:rsidRPr="00FD7460" w:rsidRDefault="00B47AD6" w:rsidP="00FA76AF">
      <w:pPr>
        <w:jc w:val="both"/>
        <w:rPr>
          <w:b/>
          <w:bCs/>
          <w:szCs w:val="20"/>
          <w:lang w:val="en-GB" w:eastAsia="en-IN"/>
        </w:rPr>
      </w:pPr>
    </w:p>
    <w:p w:rsidR="00B47AD6" w:rsidRPr="00FD7460" w:rsidRDefault="00B47AD6" w:rsidP="00FA76AF">
      <w:pPr>
        <w:spacing w:line="360" w:lineRule="auto"/>
        <w:ind w:left="2160"/>
        <w:jc w:val="both"/>
        <w:rPr>
          <w:b/>
          <w:bCs/>
          <w:szCs w:val="20"/>
          <w:lang w:val="en-IN" w:eastAsia="en-IN"/>
        </w:rPr>
      </w:pPr>
      <w:r w:rsidRPr="00FD7460">
        <w:rPr>
          <w:szCs w:val="20"/>
          <w:lang w:val="en-GB" w:eastAsia="en-IN"/>
        </w:rPr>
        <w:t xml:space="preserve">Dr. A. P. Singh, Ex-Professor presently Dean (RIC), PTU, Jalandhar has requested vide letter dated 24-09-2013 that his service of GB Pant Engg. College, Pauri, Garhwal (Uttaranchal) </w:t>
      </w:r>
      <w:r w:rsidRPr="00FD7460">
        <w:rPr>
          <w:bCs/>
          <w:szCs w:val="20"/>
          <w:lang w:val="en-AU" w:eastAsia="en-IN"/>
        </w:rPr>
        <w:t xml:space="preserve">from 04-09-1992 to 30-05-1995 </w:t>
      </w:r>
      <w:r w:rsidRPr="00FD7460">
        <w:rPr>
          <w:szCs w:val="20"/>
          <w:lang w:val="en-GB" w:eastAsia="en-IN"/>
        </w:rPr>
        <w:t xml:space="preserve">may be counted for pensionary </w:t>
      </w:r>
      <w:r w:rsidRPr="00FD7460">
        <w:rPr>
          <w:szCs w:val="20"/>
          <w:lang w:val="en-IN" w:eastAsia="en-IN"/>
        </w:rPr>
        <w:t>and other service benefits at this Institute.</w:t>
      </w:r>
      <w:r w:rsidR="000F477C">
        <w:rPr>
          <w:b/>
          <w:bCs/>
          <w:szCs w:val="20"/>
          <w:lang w:val="en-IN" w:eastAsia="en-IN"/>
        </w:rPr>
        <w:t xml:space="preserve"> (Annexure-XXXII</w:t>
      </w:r>
      <w:r w:rsidRPr="00FD7460">
        <w:rPr>
          <w:b/>
          <w:bCs/>
          <w:szCs w:val="20"/>
          <w:lang w:val="en-IN" w:eastAsia="en-IN"/>
        </w:rPr>
        <w:t xml:space="preserve">-, Page no. </w:t>
      </w:r>
      <w:r w:rsidR="000F477C">
        <w:rPr>
          <w:b/>
          <w:bCs/>
          <w:szCs w:val="20"/>
          <w:lang w:val="en-IN" w:eastAsia="en-IN"/>
        </w:rPr>
        <w:t>17</w:t>
      </w:r>
      <w:r w:rsidR="00FC1821">
        <w:rPr>
          <w:b/>
          <w:bCs/>
          <w:szCs w:val="20"/>
          <w:lang w:val="en-IN" w:eastAsia="en-IN"/>
        </w:rPr>
        <w:t>4</w:t>
      </w:r>
      <w:r w:rsidRPr="00FD7460">
        <w:rPr>
          <w:b/>
          <w:bCs/>
          <w:szCs w:val="20"/>
          <w:lang w:val="en-IN" w:eastAsia="en-IN"/>
        </w:rPr>
        <w:t>).</w:t>
      </w:r>
    </w:p>
    <w:p w:rsidR="00B47AD6" w:rsidRPr="00FD7460" w:rsidRDefault="00B47AD6" w:rsidP="00FA76AF">
      <w:pPr>
        <w:spacing w:line="360" w:lineRule="auto"/>
        <w:ind w:left="2160"/>
        <w:jc w:val="both"/>
        <w:rPr>
          <w:lang w:val="en-IN" w:eastAsia="en-IN"/>
        </w:rPr>
      </w:pPr>
      <w:r w:rsidRPr="00FD7460">
        <w:rPr>
          <w:lang w:val="en-IN" w:eastAsia="en-IN"/>
        </w:rPr>
        <w:t xml:space="preserve">As </w:t>
      </w:r>
      <w:r w:rsidRPr="00FD7460">
        <w:rPr>
          <w:szCs w:val="20"/>
          <w:lang w:val="en-GB" w:eastAsia="en-IN"/>
        </w:rPr>
        <w:t>per</w:t>
      </w:r>
      <w:r w:rsidRPr="00FD7460">
        <w:rPr>
          <w:lang w:val="en-IN" w:eastAsia="en-IN"/>
        </w:rPr>
        <w:t xml:space="preserve"> record Dr. A.P. Singh has joined as Assistant Professor (now re-designated as Associate Professor) in this Institute on 31-05-1995. He requested vide letter diary no. 2252 dated 25-08-1998 for transfer of service book from his previous employer for counting of his past service at this Institute. In this letter he also mentioned that his application for the above post was not sent through proper channel but he has submitted a NOC issued by his previous employer at the time of interview. Since NOC was not available in the record, he was asked vide letter dated 16-11-1998 to submit an attested copy of NOC.   </w:t>
      </w:r>
    </w:p>
    <w:p w:rsidR="00B47AD6" w:rsidRPr="00FD7460" w:rsidRDefault="00B47AD6" w:rsidP="00FA76AF">
      <w:pPr>
        <w:spacing w:line="360" w:lineRule="auto"/>
        <w:ind w:left="2160"/>
        <w:jc w:val="both"/>
        <w:rPr>
          <w:lang w:val="en-IN" w:eastAsia="en-IN"/>
        </w:rPr>
      </w:pPr>
      <w:r w:rsidRPr="00FD7460">
        <w:rPr>
          <w:lang w:val="en-IN" w:eastAsia="en-IN"/>
        </w:rPr>
        <w:t>He submitted the copy of required NOC on dated 17-05-2001. On the basis of his request, letter no. 2314 dated 22-06-2001 was sent to his previous employer to transfer his GPF deposit and service book to this Institute. Thereafter vide letter dated 19-02-2002 a demand draft worth Rs. 6519/- in respect to his GPF deposit and vide letter dated 13-02-2008 his service book was received from GB Panth College of Engg. Pauri, Garhwal.</w:t>
      </w:r>
    </w:p>
    <w:p w:rsidR="00B47AD6" w:rsidRPr="00FD7460" w:rsidRDefault="00B47AD6" w:rsidP="00FA76AF">
      <w:pPr>
        <w:spacing w:line="360" w:lineRule="auto"/>
        <w:ind w:left="2160"/>
        <w:jc w:val="both"/>
        <w:rPr>
          <w:lang w:val="en-IN" w:eastAsia="en-IN"/>
        </w:rPr>
      </w:pPr>
      <w:r w:rsidRPr="00FD7460">
        <w:rPr>
          <w:lang w:val="en-IN" w:eastAsia="en-IN"/>
        </w:rPr>
        <w:t xml:space="preserve">It is pertinent to mention here that since he has not applied within 4 months after joining </w:t>
      </w:r>
      <w:r w:rsidRPr="00FD7460">
        <w:rPr>
          <w:rFonts w:eastAsia="Calibri"/>
          <w:bCs/>
          <w:lang w:val="en-IN" w:eastAsia="en-IN"/>
        </w:rPr>
        <w:t>this Institute for getting his past service counted towards pension,</w:t>
      </w:r>
      <w:r w:rsidRPr="00FD7460">
        <w:rPr>
          <w:lang w:val="en-IN" w:eastAsia="en-IN"/>
        </w:rPr>
        <w:t xml:space="preserve"> a</w:t>
      </w:r>
      <w:r w:rsidRPr="00FD7460">
        <w:rPr>
          <w:szCs w:val="20"/>
          <w:lang w:val="en-GB" w:eastAsia="en-IN"/>
        </w:rPr>
        <w:t>s per the Institute bye-law rule 8.3.13 and 8.3.14, h</w:t>
      </w:r>
      <w:r w:rsidRPr="00FD7460">
        <w:rPr>
          <w:lang w:val="en-IN" w:eastAsia="en-IN"/>
        </w:rPr>
        <w:t>is request was rejected two times vide letter no. 5925 dated 31-10-2008 and letter no. 12873 dated 28-02-2009.  The operative part of Institute Bye-Law in this regard is reproduced as under:-</w:t>
      </w:r>
    </w:p>
    <w:p w:rsidR="00B47AD6" w:rsidRPr="00FD7460" w:rsidRDefault="00B47AD6" w:rsidP="00FA76AF">
      <w:pPr>
        <w:spacing w:line="360" w:lineRule="auto"/>
        <w:ind w:left="2160"/>
        <w:jc w:val="both"/>
        <w:rPr>
          <w:lang w:val="en-IN" w:eastAsia="en-IN"/>
        </w:rPr>
      </w:pPr>
    </w:p>
    <w:p w:rsidR="00B47AD6" w:rsidRPr="00FD7460" w:rsidRDefault="00B47AD6" w:rsidP="00FA76AF">
      <w:pPr>
        <w:spacing w:line="360" w:lineRule="auto"/>
        <w:ind w:left="2160"/>
        <w:jc w:val="both"/>
        <w:rPr>
          <w:lang w:val="en-IN" w:eastAsia="en-IN"/>
        </w:rPr>
      </w:pPr>
    </w:p>
    <w:p w:rsidR="00B47AD6" w:rsidRPr="00FD7460" w:rsidRDefault="00B47AD6" w:rsidP="00FA76AF">
      <w:pPr>
        <w:spacing w:line="324" w:lineRule="auto"/>
        <w:ind w:left="2160" w:hanging="1440"/>
        <w:jc w:val="both"/>
        <w:rPr>
          <w:b/>
          <w:lang w:val="en-IN" w:eastAsia="en-IN"/>
        </w:rPr>
      </w:pPr>
      <w:r w:rsidRPr="00FD7460">
        <w:rPr>
          <w:b/>
          <w:lang w:val="en-AU" w:eastAsia="en-IN"/>
        </w:rPr>
        <w:tab/>
        <w:t>“</w:t>
      </w:r>
      <w:r w:rsidRPr="00FD7460">
        <w:rPr>
          <w:b/>
          <w:lang w:val="en-IN" w:eastAsia="en-IN"/>
        </w:rPr>
        <w:t xml:space="preserve">An existing employee who has come over/joined the college service after rendering service in the Central /State Government/ autonomous body (provided the intervening period between leaving the service in the previous employment and joining the College service does not exceed 30 days) can get his past service counted towards pension if he refunds the terminal retirement benefits such as pension gratuity etc. received if any by him from such Government / autonomous body for the service rendered there to this college along with interest thereon as per rate of CPF prevalent in the College from </w:t>
      </w:r>
      <w:r w:rsidRPr="00FD7460">
        <w:rPr>
          <w:b/>
          <w:lang w:val="en-IN" w:eastAsia="en-IN"/>
        </w:rPr>
        <w:lastRenderedPageBreak/>
        <w:t>time to time from the date of receipt of these benefits till the date of deposits with the college.</w:t>
      </w:r>
    </w:p>
    <w:p w:rsidR="00B47AD6" w:rsidRPr="00FD7460" w:rsidRDefault="00B47AD6" w:rsidP="00FA76AF">
      <w:pPr>
        <w:spacing w:after="200" w:line="276" w:lineRule="auto"/>
        <w:ind w:left="2127" w:firstLine="33"/>
        <w:jc w:val="both"/>
        <w:rPr>
          <w:b/>
          <w:lang w:val="en-IN" w:eastAsia="en-IN"/>
        </w:rPr>
      </w:pPr>
      <w:r w:rsidRPr="00FD7460">
        <w:rPr>
          <w:rFonts w:eastAsia="Calibri"/>
          <w:b/>
          <w:lang w:val="en-AU" w:eastAsia="en-IN"/>
        </w:rPr>
        <w:t>However the future entrants who join services in the College after se</w:t>
      </w:r>
      <w:r w:rsidRPr="00FD7460">
        <w:rPr>
          <w:b/>
          <w:lang w:val="en-AU" w:eastAsia="en-IN"/>
        </w:rPr>
        <w:t>rving</w:t>
      </w:r>
      <w:r w:rsidRPr="00FD7460">
        <w:rPr>
          <w:rFonts w:eastAsia="Calibri"/>
          <w:b/>
          <w:lang w:val="en-AU" w:eastAsia="en-IN"/>
        </w:rPr>
        <w:t xml:space="preserve"> in</w:t>
      </w:r>
      <w:r w:rsidRPr="00FD7460">
        <w:rPr>
          <w:szCs w:val="20"/>
          <w:lang w:val="en-AU" w:eastAsia="en-IN"/>
        </w:rPr>
        <w:t xml:space="preserve"> </w:t>
      </w:r>
      <w:r w:rsidRPr="00FD7460">
        <w:rPr>
          <w:rFonts w:eastAsia="Calibri"/>
          <w:b/>
          <w:lang w:val="en-IN" w:eastAsia="en-IN"/>
        </w:rPr>
        <w:t xml:space="preserve">the Central Government / any state Government or any autonomous body established under the central state law shall have to give an application within </w:t>
      </w:r>
      <w:r w:rsidRPr="00FD7460">
        <w:rPr>
          <w:rFonts w:eastAsia="Calibri"/>
          <w:b/>
          <w:lang w:val="en-IN" w:eastAsia="en-IN"/>
        </w:rPr>
        <w:tab/>
        <w:t>four months of their joining in the college for getting their past service counted towards pension and they shall have to refund to the college the terminal retirement benefits such as pension gratuity C.P.F etc. received by item from the previous employer for the service rendered there to this college along with interest thereon as perorate of CPF</w:t>
      </w:r>
      <w:r w:rsidRPr="00FD7460">
        <w:rPr>
          <w:b/>
          <w:lang w:val="en-IN" w:eastAsia="en-IN"/>
        </w:rPr>
        <w:t xml:space="preserve"> </w:t>
      </w:r>
      <w:r w:rsidRPr="00FD7460">
        <w:rPr>
          <w:rFonts w:eastAsia="Calibri"/>
          <w:b/>
          <w:lang w:val="en-IN" w:eastAsia="en-IN"/>
        </w:rPr>
        <w:t>prevalent in the interest thereon as perorate of CPF prevalent in the college from time to time from the date of receipt of these benefits till the date of deposit with the college and shall have to attach along with their application the bank draft of the required amount in application the bank draft of the required amount in lump sum falling which their past service shall not count for pensionary benefits .</w:t>
      </w:r>
      <w:r w:rsidRPr="00FD7460">
        <w:rPr>
          <w:b/>
          <w:lang w:val="en-IN" w:eastAsia="en-IN"/>
        </w:rPr>
        <w:t xml:space="preserve">” </w:t>
      </w:r>
    </w:p>
    <w:p w:rsidR="00B47AD6" w:rsidRPr="00FD7460" w:rsidRDefault="00B47AD6" w:rsidP="00FA76AF">
      <w:pPr>
        <w:spacing w:line="360" w:lineRule="auto"/>
        <w:ind w:left="2160"/>
        <w:jc w:val="both"/>
        <w:rPr>
          <w:szCs w:val="20"/>
          <w:lang w:val="en-GB" w:eastAsia="en-IN"/>
        </w:rPr>
      </w:pPr>
      <w:r w:rsidRPr="00FD7460">
        <w:rPr>
          <w:rFonts w:eastAsia="Calibri"/>
          <w:bCs/>
          <w:lang w:val="en-AU" w:eastAsia="en-IN"/>
        </w:rPr>
        <w:t>Besides this, i</w:t>
      </w:r>
      <w:r w:rsidRPr="00FD7460">
        <w:rPr>
          <w:szCs w:val="20"/>
          <w:lang w:val="en-GB" w:eastAsia="en-IN"/>
        </w:rPr>
        <w:t>t is worth mentioning here that a letter vide memo no. 889/S-2/ECC/2010 dated 29-04-2010 was received from the Director, Technical Education &amp; Ind. Training, Punjab for comments on the copy of his request dated 05-02-2010 for counting his previous service. A reply mentioning the above facts was sent to the DTE/IT, Punjab vide letter no. Est./SA-1/ 6787 dated 03-09-2010 but till date no reply has been received from the quarters.</w:t>
      </w:r>
    </w:p>
    <w:p w:rsidR="00B47AD6" w:rsidRPr="00FD7460" w:rsidRDefault="00B47AD6" w:rsidP="00FA76AF">
      <w:pPr>
        <w:spacing w:line="360" w:lineRule="auto"/>
        <w:ind w:left="2160"/>
        <w:jc w:val="both"/>
        <w:rPr>
          <w:szCs w:val="20"/>
          <w:lang w:val="en-GB" w:eastAsia="en-IN"/>
        </w:rPr>
      </w:pPr>
    </w:p>
    <w:p w:rsidR="00B47AD6" w:rsidRPr="00FD7460" w:rsidRDefault="00B47AD6" w:rsidP="00FA76AF">
      <w:pPr>
        <w:spacing w:line="360" w:lineRule="auto"/>
        <w:ind w:left="2160"/>
        <w:jc w:val="both"/>
        <w:rPr>
          <w:b/>
          <w:bCs/>
          <w:szCs w:val="20"/>
          <w:lang w:val="en-IN" w:eastAsia="en-IN"/>
        </w:rPr>
      </w:pPr>
      <w:r w:rsidRPr="00FD7460">
        <w:rPr>
          <w:rFonts w:eastAsia="Calibri"/>
          <w:bCs/>
          <w:lang w:val="en-AU" w:eastAsia="en-IN"/>
        </w:rPr>
        <w:t xml:space="preserve">Vide letter no. Est./SA-1/11274 dated 22-01-2010 his application was sent through proper channel for the post of Dean at PTU, Jalandhar. After his selection, on the directions of Punjab Govt. vide memo no. 2/93/2010-2TE2-2303 dated 28-05-2010 he was relieved from this Institute w.e.f. 31-05-2010 to join at PTU, Jalandhar while keeping his lien on the post of Professor for 01 year </w:t>
      </w:r>
      <w:r w:rsidR="000F477C">
        <w:rPr>
          <w:b/>
          <w:bCs/>
          <w:szCs w:val="20"/>
          <w:lang w:val="en-IN" w:eastAsia="en-IN"/>
        </w:rPr>
        <w:t>(AnnexureXXXIII</w:t>
      </w:r>
      <w:r w:rsidRPr="00FD7460">
        <w:rPr>
          <w:b/>
          <w:bCs/>
          <w:szCs w:val="20"/>
          <w:lang w:val="en-IN" w:eastAsia="en-IN"/>
        </w:rPr>
        <w:t>-, Page no. -</w:t>
      </w:r>
      <w:r w:rsidR="00FC1821">
        <w:rPr>
          <w:b/>
          <w:bCs/>
          <w:szCs w:val="20"/>
          <w:lang w:val="en-IN" w:eastAsia="en-IN"/>
        </w:rPr>
        <w:t>175</w:t>
      </w:r>
      <w:r w:rsidRPr="00FD7460">
        <w:rPr>
          <w:b/>
          <w:bCs/>
          <w:szCs w:val="20"/>
          <w:lang w:val="en-IN" w:eastAsia="en-IN"/>
        </w:rPr>
        <w:t>).</w:t>
      </w:r>
    </w:p>
    <w:p w:rsidR="00B47AD6" w:rsidRPr="00FD7460" w:rsidRDefault="00B47AD6" w:rsidP="00FA76AF">
      <w:pPr>
        <w:spacing w:line="360" w:lineRule="auto"/>
        <w:ind w:left="2160"/>
        <w:jc w:val="both"/>
        <w:rPr>
          <w:b/>
          <w:bCs/>
          <w:szCs w:val="20"/>
          <w:lang w:val="en-IN" w:eastAsia="en-IN"/>
        </w:rPr>
      </w:pPr>
      <w:r w:rsidRPr="00FD7460">
        <w:rPr>
          <w:szCs w:val="20"/>
          <w:lang w:val="en-GB" w:eastAsia="en-IN"/>
        </w:rPr>
        <w:t>Thereafter</w:t>
      </w:r>
      <w:r w:rsidRPr="00FD7460">
        <w:rPr>
          <w:rFonts w:eastAsia="Calibri"/>
          <w:bCs/>
          <w:lang w:val="en-AU" w:eastAsia="en-IN"/>
        </w:rPr>
        <w:t xml:space="preserve"> a letter bearing no. PTU/REG/32229 dated 14-12-2011 was received from PTU, Jalandhar mentioning that his probation period on the post of Dean was cleared w.e.f. 01-06-2011 and his service record may be transferred to PTU, Jalandhar, as a consequence his lien on the post of Professor was abolished and his post was declared vacant w.e.f. 01-06-2011 vide Institute office order no. 5834-38 dated 17-12-2012. Further vide letter no. Est./SA-1/5932-34 dated 21-12-2012 his service record/book was also transferred to his present employer and it was mentioned in  this letter that since the official is serving at PTU, Jalandhar, the case for counting his previous service may be processed at PTU, Jalandhar </w:t>
      </w:r>
      <w:r w:rsidR="000F477C">
        <w:rPr>
          <w:b/>
          <w:bCs/>
          <w:szCs w:val="20"/>
          <w:lang w:val="en-IN" w:eastAsia="en-IN"/>
        </w:rPr>
        <w:t>(Annexure-XXXIV</w:t>
      </w:r>
      <w:r w:rsidRPr="00FD7460">
        <w:rPr>
          <w:b/>
          <w:bCs/>
          <w:szCs w:val="20"/>
          <w:lang w:val="en-IN" w:eastAsia="en-IN"/>
        </w:rPr>
        <w:t xml:space="preserve">, Page no. </w:t>
      </w:r>
      <w:r w:rsidR="00FC1821">
        <w:rPr>
          <w:b/>
          <w:bCs/>
          <w:szCs w:val="20"/>
          <w:lang w:val="en-IN" w:eastAsia="en-IN"/>
        </w:rPr>
        <w:t>176</w:t>
      </w:r>
      <w:r w:rsidRPr="00FD7460">
        <w:rPr>
          <w:b/>
          <w:bCs/>
          <w:szCs w:val="20"/>
          <w:lang w:val="en-IN" w:eastAsia="en-IN"/>
        </w:rPr>
        <w:t>).</w:t>
      </w:r>
    </w:p>
    <w:p w:rsidR="00B47AD6" w:rsidRPr="00FD7460" w:rsidRDefault="00B47AD6" w:rsidP="00FA76AF">
      <w:pPr>
        <w:spacing w:line="360" w:lineRule="auto"/>
        <w:ind w:left="2160"/>
        <w:jc w:val="both"/>
        <w:rPr>
          <w:lang w:val="en-IN" w:eastAsia="en-IN"/>
        </w:rPr>
      </w:pPr>
      <w:r w:rsidRPr="00FD7460">
        <w:rPr>
          <w:szCs w:val="20"/>
          <w:lang w:val="en-IN" w:eastAsia="en-IN"/>
        </w:rPr>
        <w:lastRenderedPageBreak/>
        <w:t>It is mentioned here that his lien on the post of Professor was abolished w.e.f. 01-06-2011 and his service record has also been transferred to PTU, Jalandhar.</w:t>
      </w:r>
      <w:r w:rsidRPr="00FD7460">
        <w:rPr>
          <w:lang w:val="en-IN" w:eastAsia="en-IN"/>
        </w:rPr>
        <w:t xml:space="preserve"> Since it was not concomitant with Institute bye-law </w:t>
      </w:r>
      <w:r w:rsidRPr="00FD7460">
        <w:rPr>
          <w:szCs w:val="20"/>
          <w:lang w:val="en-GB" w:eastAsia="en-IN"/>
        </w:rPr>
        <w:t>rule 8.3.13 and 8.3.14</w:t>
      </w:r>
      <w:r w:rsidRPr="00FD7460">
        <w:rPr>
          <w:lang w:val="en-IN" w:eastAsia="en-IN"/>
        </w:rPr>
        <w:t>, his previous service at GB Pant College of Engineering was not considered for service benefits by the Institute.</w:t>
      </w:r>
    </w:p>
    <w:p w:rsidR="00B47AD6" w:rsidRPr="004062D3" w:rsidRDefault="00B47AD6" w:rsidP="00FA76AF">
      <w:pPr>
        <w:spacing w:after="200" w:line="360" w:lineRule="auto"/>
        <w:ind w:left="2160"/>
        <w:jc w:val="both"/>
        <w:rPr>
          <w:lang w:val="en-IN" w:eastAsia="en-IN"/>
        </w:rPr>
      </w:pPr>
      <w:r w:rsidRPr="004062D3">
        <w:rPr>
          <w:lang w:val="en-IN" w:eastAsia="en-IN"/>
        </w:rPr>
        <w:t>The matter was put up in the 15</w:t>
      </w:r>
      <w:r w:rsidRPr="004062D3">
        <w:rPr>
          <w:vertAlign w:val="superscript"/>
          <w:lang w:val="en-IN" w:eastAsia="en-IN"/>
        </w:rPr>
        <w:t>th</w:t>
      </w:r>
      <w:r w:rsidRPr="004062D3">
        <w:rPr>
          <w:lang w:val="en-IN" w:eastAsia="en-IN"/>
        </w:rPr>
        <w:t xml:space="preserve"> meeting of BOG vide agenda item no. 15.</w:t>
      </w:r>
      <w:r>
        <w:rPr>
          <w:lang w:val="en-IN" w:eastAsia="en-IN"/>
        </w:rPr>
        <w:t>20(iii)</w:t>
      </w:r>
      <w:r w:rsidRPr="004062D3">
        <w:rPr>
          <w:lang w:val="en-IN" w:eastAsia="en-IN"/>
        </w:rPr>
        <w:t xml:space="preserve"> wherein it was decided to put up this item in  the next finance committee meeting of the Institute.</w:t>
      </w:r>
    </w:p>
    <w:p w:rsidR="00B47AD6" w:rsidRPr="00FD7460" w:rsidRDefault="00B47AD6" w:rsidP="00FA76AF">
      <w:pPr>
        <w:spacing w:after="200" w:line="360" w:lineRule="auto"/>
        <w:ind w:left="2160"/>
        <w:jc w:val="both"/>
        <w:rPr>
          <w:lang w:val="en-IN" w:eastAsia="en-IN"/>
        </w:rPr>
      </w:pPr>
      <w:r w:rsidRPr="004062D3">
        <w:rPr>
          <w:lang w:eastAsia="en-IN"/>
        </w:rPr>
        <w:t>Hence, the matter is placed before the Finance Committee</w:t>
      </w:r>
      <w:r>
        <w:rPr>
          <w:lang w:val="en-IN" w:eastAsia="en-IN"/>
        </w:rPr>
        <w:t xml:space="preserve"> </w:t>
      </w:r>
      <w:r w:rsidRPr="00FD7460">
        <w:rPr>
          <w:lang w:val="en-IN" w:eastAsia="en-IN"/>
        </w:rPr>
        <w:t>for appropriate decision please.</w:t>
      </w:r>
    </w:p>
    <w:p w:rsidR="00B47AD6" w:rsidRDefault="00B47AD6" w:rsidP="00FA76AF">
      <w:pPr>
        <w:spacing w:after="200" w:line="276" w:lineRule="auto"/>
        <w:jc w:val="both"/>
        <w:rPr>
          <w:b/>
          <w:lang w:val="en-IN" w:eastAsia="en-IN"/>
        </w:rPr>
      </w:pPr>
    </w:p>
    <w:p w:rsidR="00B47AD6" w:rsidRDefault="00B47AD6"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F55EF5" w:rsidRDefault="00F55EF5" w:rsidP="001301A9">
      <w:pPr>
        <w:spacing w:after="200" w:line="276" w:lineRule="auto"/>
        <w:ind w:left="284"/>
        <w:rPr>
          <w:b/>
          <w:lang w:val="en-IN" w:eastAsia="en-IN"/>
        </w:rPr>
      </w:pPr>
    </w:p>
    <w:p w:rsidR="00B47AD6" w:rsidRDefault="00B47AD6" w:rsidP="00B47AD6">
      <w:pPr>
        <w:spacing w:after="200" w:line="276" w:lineRule="auto"/>
        <w:rPr>
          <w:b/>
          <w:lang w:val="en-IN" w:eastAsia="en-IN"/>
        </w:rPr>
      </w:pPr>
    </w:p>
    <w:p w:rsidR="00B47AD6" w:rsidRPr="00FD7460" w:rsidRDefault="00B47AD6" w:rsidP="001301A9">
      <w:pPr>
        <w:spacing w:after="200" w:line="276" w:lineRule="auto"/>
        <w:ind w:left="1701" w:hanging="1985"/>
        <w:jc w:val="both"/>
        <w:rPr>
          <w:b/>
          <w:lang w:val="en-IN" w:eastAsia="en-IN"/>
        </w:rPr>
      </w:pPr>
      <w:r w:rsidRPr="00FD7460">
        <w:rPr>
          <w:b/>
          <w:lang w:val="en-IN" w:eastAsia="en-IN"/>
        </w:rPr>
        <w:t>Item No.</w:t>
      </w:r>
      <w:r>
        <w:rPr>
          <w:b/>
          <w:lang w:val="en-IN" w:eastAsia="en-IN"/>
        </w:rPr>
        <w:t>27.18</w:t>
      </w:r>
      <w:r w:rsidRPr="00FD7460">
        <w:rPr>
          <w:b/>
          <w:lang w:val="en-IN" w:eastAsia="en-IN"/>
        </w:rPr>
        <w:tab/>
        <w:t xml:space="preserve">Request of Dr. A.P. Singh, Ex-Professor for retirement </w:t>
      </w:r>
      <w:r w:rsidR="00997C93" w:rsidRPr="00FD7460">
        <w:rPr>
          <w:b/>
          <w:lang w:val="en-IN" w:eastAsia="en-IN"/>
        </w:rPr>
        <w:t xml:space="preserve">from </w:t>
      </w:r>
      <w:r w:rsidR="005C1CBC">
        <w:rPr>
          <w:b/>
          <w:lang w:val="en-IN" w:eastAsia="en-IN"/>
        </w:rPr>
        <w:t xml:space="preserve"> </w:t>
      </w:r>
      <w:r w:rsidR="00997C93" w:rsidRPr="00FD7460">
        <w:rPr>
          <w:b/>
          <w:lang w:val="en-IN" w:eastAsia="en-IN"/>
        </w:rPr>
        <w:t xml:space="preserve">SBSSTC, </w:t>
      </w:r>
      <w:r w:rsidRPr="00FD7460">
        <w:rPr>
          <w:b/>
          <w:lang w:val="en-IN" w:eastAsia="en-IN"/>
        </w:rPr>
        <w:t>Ferozepur</w:t>
      </w:r>
    </w:p>
    <w:p w:rsidR="00B47AD6" w:rsidRPr="00FD7460" w:rsidRDefault="001301A9" w:rsidP="001301A9">
      <w:pPr>
        <w:spacing w:after="200" w:line="276" w:lineRule="auto"/>
        <w:ind w:left="1701"/>
        <w:rPr>
          <w:szCs w:val="20"/>
          <w:lang w:val="en-GB" w:eastAsia="en-IN"/>
        </w:rPr>
      </w:pPr>
      <w:r>
        <w:rPr>
          <w:szCs w:val="20"/>
          <w:lang w:val="en-GB" w:eastAsia="en-IN"/>
        </w:rPr>
        <w:t xml:space="preserve"> </w:t>
      </w:r>
      <w:r w:rsidR="00B47AD6" w:rsidRPr="00FD7460">
        <w:rPr>
          <w:szCs w:val="20"/>
          <w:lang w:val="en-GB" w:eastAsia="en-IN"/>
        </w:rPr>
        <w:t xml:space="preserve">Dr. A. P. Singh, Ex-Professor presently Dean (RIC), PTU, Jalandhar has </w:t>
      </w:r>
      <w:r w:rsidR="00997C93">
        <w:rPr>
          <w:szCs w:val="20"/>
          <w:lang w:val="en-GB" w:eastAsia="en-IN"/>
        </w:rPr>
        <w:t xml:space="preserve"> </w:t>
      </w:r>
      <w:r w:rsidR="00B47AD6" w:rsidRPr="00FD7460">
        <w:rPr>
          <w:szCs w:val="20"/>
          <w:lang w:val="en-GB" w:eastAsia="en-IN"/>
        </w:rPr>
        <w:t xml:space="preserve">requested vide </w:t>
      </w:r>
      <w:r>
        <w:rPr>
          <w:szCs w:val="20"/>
          <w:lang w:val="en-GB" w:eastAsia="en-IN"/>
        </w:rPr>
        <w:t xml:space="preserve">    </w:t>
      </w:r>
      <w:r w:rsidR="00B47AD6" w:rsidRPr="00FD7460">
        <w:rPr>
          <w:szCs w:val="20"/>
          <w:lang w:val="en-GB" w:eastAsia="en-IN"/>
        </w:rPr>
        <w:t>letter dated 24-09-2013 that he may be retired from this Institute after counting his below mentioned total service of 19 years 8 months and 26 days</w:t>
      </w:r>
      <w:r w:rsidR="0073302E">
        <w:rPr>
          <w:b/>
          <w:bCs/>
          <w:szCs w:val="20"/>
          <w:lang w:val="en-IN" w:eastAsia="en-IN"/>
        </w:rPr>
        <w:t xml:space="preserve"> (Annexure-XXXII, Page no. -174</w:t>
      </w:r>
      <w:r w:rsidR="00B47AD6" w:rsidRPr="00FD7460">
        <w:rPr>
          <w:b/>
          <w:bCs/>
          <w:szCs w:val="20"/>
          <w:lang w:val="en-IN" w:eastAsia="en-IN"/>
        </w:rPr>
        <w:t>).</w:t>
      </w:r>
    </w:p>
    <w:tbl>
      <w:tblPr>
        <w:tblpPr w:leftFromText="180" w:rightFromText="180"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9"/>
        <w:gridCol w:w="1430"/>
        <w:gridCol w:w="1440"/>
        <w:gridCol w:w="1350"/>
        <w:gridCol w:w="1728"/>
      </w:tblGrid>
      <w:tr w:rsidR="00B47AD6" w:rsidRPr="00FD7460" w:rsidTr="001301A9">
        <w:tc>
          <w:tcPr>
            <w:tcW w:w="2749" w:type="dxa"/>
            <w:shd w:val="clear" w:color="auto" w:fill="auto"/>
          </w:tcPr>
          <w:p w:rsidR="00B47AD6" w:rsidRPr="00FD7460" w:rsidRDefault="00B47AD6" w:rsidP="005C1CBC">
            <w:pPr>
              <w:jc w:val="both"/>
              <w:rPr>
                <w:rFonts w:cs="Raavi"/>
                <w:color w:val="454545"/>
                <w:lang w:val="en-IN" w:eastAsia="en-IN" w:bidi="pa-IN"/>
              </w:rPr>
            </w:pPr>
            <w:r w:rsidRPr="00FD7460">
              <w:rPr>
                <w:rFonts w:cs="Raavi"/>
                <w:b/>
                <w:bCs/>
                <w:color w:val="454545"/>
                <w:lang w:val="en-IN" w:eastAsia="en-IN" w:bidi="pa-IN"/>
              </w:rPr>
              <w:t>Institution</w:t>
            </w:r>
          </w:p>
          <w:p w:rsidR="00B47AD6" w:rsidRPr="00FD7460" w:rsidRDefault="00B47AD6" w:rsidP="005C1CBC">
            <w:pPr>
              <w:jc w:val="both"/>
              <w:rPr>
                <w:rFonts w:cs="Raavi"/>
                <w:color w:val="454545"/>
                <w:lang w:val="en-IN" w:eastAsia="en-IN" w:bidi="pa-IN"/>
              </w:rPr>
            </w:pPr>
          </w:p>
        </w:tc>
        <w:tc>
          <w:tcPr>
            <w:tcW w:w="1430" w:type="dxa"/>
            <w:shd w:val="clear" w:color="auto" w:fill="auto"/>
          </w:tcPr>
          <w:p w:rsidR="00B47AD6" w:rsidRPr="00FD7460" w:rsidRDefault="00B47AD6" w:rsidP="005C1CBC">
            <w:pPr>
              <w:jc w:val="both"/>
              <w:rPr>
                <w:rFonts w:cs="Raavi"/>
                <w:color w:val="454545"/>
                <w:lang w:val="en-IN" w:eastAsia="en-IN" w:bidi="pa-IN"/>
              </w:rPr>
            </w:pPr>
            <w:r w:rsidRPr="00FD7460">
              <w:rPr>
                <w:rFonts w:cs="Raavi"/>
                <w:b/>
                <w:bCs/>
                <w:color w:val="454545"/>
                <w:lang w:val="en-IN" w:eastAsia="en-IN" w:bidi="pa-IN"/>
              </w:rPr>
              <w:t>Designation</w:t>
            </w:r>
          </w:p>
        </w:tc>
        <w:tc>
          <w:tcPr>
            <w:tcW w:w="1440" w:type="dxa"/>
            <w:shd w:val="clear" w:color="auto" w:fill="auto"/>
          </w:tcPr>
          <w:p w:rsidR="00B47AD6" w:rsidRPr="00FD7460" w:rsidRDefault="00B47AD6" w:rsidP="005C1CBC">
            <w:pPr>
              <w:jc w:val="both"/>
              <w:rPr>
                <w:rFonts w:cs="Raavi"/>
                <w:color w:val="454545"/>
                <w:lang w:val="en-IN" w:eastAsia="en-IN" w:bidi="pa-IN"/>
              </w:rPr>
            </w:pPr>
            <w:r w:rsidRPr="00FD7460">
              <w:rPr>
                <w:rFonts w:cs="Raavi"/>
                <w:b/>
                <w:bCs/>
                <w:color w:val="454545"/>
                <w:lang w:val="en-IN" w:eastAsia="en-IN" w:bidi="pa-IN"/>
              </w:rPr>
              <w:t>From</w:t>
            </w:r>
          </w:p>
        </w:tc>
        <w:tc>
          <w:tcPr>
            <w:tcW w:w="1350" w:type="dxa"/>
            <w:shd w:val="clear" w:color="auto" w:fill="auto"/>
          </w:tcPr>
          <w:p w:rsidR="00B47AD6" w:rsidRPr="00FD7460" w:rsidRDefault="00B47AD6" w:rsidP="005C1CBC">
            <w:pPr>
              <w:jc w:val="both"/>
              <w:rPr>
                <w:rFonts w:cs="Raavi"/>
                <w:color w:val="454545"/>
                <w:lang w:val="en-IN" w:eastAsia="en-IN" w:bidi="pa-IN"/>
              </w:rPr>
            </w:pPr>
            <w:r w:rsidRPr="00FD7460">
              <w:rPr>
                <w:rFonts w:cs="Raavi"/>
                <w:b/>
                <w:bCs/>
                <w:color w:val="454545"/>
                <w:lang w:val="en-IN" w:eastAsia="en-IN" w:bidi="pa-IN"/>
              </w:rPr>
              <w:t>To</w:t>
            </w:r>
          </w:p>
        </w:tc>
        <w:tc>
          <w:tcPr>
            <w:tcW w:w="1728" w:type="dxa"/>
            <w:shd w:val="clear" w:color="auto" w:fill="auto"/>
          </w:tcPr>
          <w:p w:rsidR="00B47AD6" w:rsidRPr="00FD7460" w:rsidRDefault="00B47AD6" w:rsidP="005C1CBC">
            <w:pPr>
              <w:jc w:val="both"/>
              <w:rPr>
                <w:rFonts w:cs="Raavi"/>
                <w:color w:val="454545"/>
                <w:lang w:val="en-IN" w:eastAsia="en-IN" w:bidi="pa-IN"/>
              </w:rPr>
            </w:pPr>
            <w:r w:rsidRPr="00FD7460">
              <w:rPr>
                <w:rFonts w:cs="Raavi"/>
                <w:b/>
                <w:bCs/>
                <w:color w:val="454545"/>
                <w:lang w:val="en-IN" w:eastAsia="en-IN" w:bidi="pa-IN"/>
              </w:rPr>
              <w:t>Service(in yrs)</w:t>
            </w:r>
          </w:p>
        </w:tc>
      </w:tr>
      <w:tr w:rsidR="00B47AD6" w:rsidRPr="00FD7460" w:rsidTr="001301A9">
        <w:trPr>
          <w:trHeight w:val="1088"/>
        </w:trPr>
        <w:tc>
          <w:tcPr>
            <w:tcW w:w="2749"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GB Pant Engg. College, Pauri - Garhwal</w:t>
            </w:r>
          </w:p>
        </w:tc>
        <w:tc>
          <w:tcPr>
            <w:tcW w:w="1430"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Lecturer</w:t>
            </w:r>
          </w:p>
        </w:tc>
        <w:tc>
          <w:tcPr>
            <w:tcW w:w="1440"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04.09.1992</w:t>
            </w:r>
          </w:p>
        </w:tc>
        <w:tc>
          <w:tcPr>
            <w:tcW w:w="1350"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30.5.1995</w:t>
            </w:r>
          </w:p>
        </w:tc>
        <w:tc>
          <w:tcPr>
            <w:tcW w:w="1728"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2 yrs, 8 months &amp; 26 days</w:t>
            </w:r>
          </w:p>
        </w:tc>
      </w:tr>
      <w:tr w:rsidR="00B47AD6" w:rsidRPr="00FD7460" w:rsidTr="001301A9">
        <w:tc>
          <w:tcPr>
            <w:tcW w:w="2749"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SBSTC, Ferozepur</w:t>
            </w:r>
          </w:p>
        </w:tc>
        <w:tc>
          <w:tcPr>
            <w:tcW w:w="1430"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Assistant Professor</w:t>
            </w:r>
          </w:p>
        </w:tc>
        <w:tc>
          <w:tcPr>
            <w:tcW w:w="1440"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31.5.1995</w:t>
            </w:r>
          </w:p>
        </w:tc>
        <w:tc>
          <w:tcPr>
            <w:tcW w:w="1350"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30.5.2003</w:t>
            </w:r>
          </w:p>
        </w:tc>
        <w:tc>
          <w:tcPr>
            <w:tcW w:w="1728"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8 years</w:t>
            </w:r>
          </w:p>
        </w:tc>
      </w:tr>
      <w:tr w:rsidR="00B47AD6" w:rsidRPr="00FD7460" w:rsidTr="001301A9">
        <w:tc>
          <w:tcPr>
            <w:tcW w:w="2749"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-do-</w:t>
            </w:r>
          </w:p>
        </w:tc>
        <w:tc>
          <w:tcPr>
            <w:tcW w:w="1430"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Professor</w:t>
            </w:r>
          </w:p>
        </w:tc>
        <w:tc>
          <w:tcPr>
            <w:tcW w:w="1440"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31.5.2003</w:t>
            </w:r>
          </w:p>
        </w:tc>
        <w:tc>
          <w:tcPr>
            <w:tcW w:w="1350"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31.5.2010</w:t>
            </w:r>
          </w:p>
        </w:tc>
        <w:tc>
          <w:tcPr>
            <w:tcW w:w="1728"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7 years</w:t>
            </w:r>
          </w:p>
        </w:tc>
      </w:tr>
      <w:tr w:rsidR="00B47AD6" w:rsidRPr="00FD7460" w:rsidTr="001301A9">
        <w:tc>
          <w:tcPr>
            <w:tcW w:w="2749"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PTU, Jalandhar</w:t>
            </w:r>
          </w:p>
        </w:tc>
        <w:tc>
          <w:tcPr>
            <w:tcW w:w="1430"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Dean</w:t>
            </w:r>
          </w:p>
        </w:tc>
        <w:tc>
          <w:tcPr>
            <w:tcW w:w="1440"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1.6.2010</w:t>
            </w:r>
          </w:p>
        </w:tc>
        <w:tc>
          <w:tcPr>
            <w:tcW w:w="1350"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31.5.2012</w:t>
            </w:r>
          </w:p>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(lien period)</w:t>
            </w:r>
          </w:p>
        </w:tc>
        <w:tc>
          <w:tcPr>
            <w:tcW w:w="1728" w:type="dxa"/>
            <w:shd w:val="clear" w:color="auto" w:fill="auto"/>
          </w:tcPr>
          <w:p w:rsidR="00B47AD6" w:rsidRPr="00FD7460" w:rsidRDefault="00B47AD6" w:rsidP="005C1CBC">
            <w:pPr>
              <w:jc w:val="both"/>
              <w:rPr>
                <w:rFonts w:cs="Raavi"/>
                <w:color w:val="454545"/>
                <w:lang w:val="en-IN" w:eastAsia="en-IN" w:bidi="pa-IN"/>
              </w:rPr>
            </w:pPr>
            <w:r w:rsidRPr="00FD7460">
              <w:rPr>
                <w:rFonts w:cs="Raavi"/>
                <w:color w:val="454545"/>
                <w:lang w:val="en-IN" w:eastAsia="en-IN" w:bidi="pa-IN"/>
              </w:rPr>
              <w:t>2 years</w:t>
            </w:r>
          </w:p>
        </w:tc>
      </w:tr>
    </w:tbl>
    <w:p w:rsidR="00B47AD6" w:rsidRPr="00FD7460" w:rsidRDefault="00B47AD6" w:rsidP="005C1CBC">
      <w:pPr>
        <w:spacing w:after="200" w:line="276" w:lineRule="auto"/>
        <w:ind w:left="2160"/>
        <w:jc w:val="both"/>
        <w:rPr>
          <w:szCs w:val="20"/>
          <w:lang w:val="en-GB" w:eastAsia="en-IN"/>
        </w:rPr>
      </w:pPr>
    </w:p>
    <w:p w:rsidR="00B47AD6" w:rsidRPr="00FD7460" w:rsidRDefault="00B47AD6" w:rsidP="005C1CBC">
      <w:pPr>
        <w:spacing w:after="200" w:line="276" w:lineRule="auto"/>
        <w:ind w:left="2160"/>
        <w:jc w:val="both"/>
        <w:rPr>
          <w:szCs w:val="20"/>
          <w:lang w:val="en-GB" w:eastAsia="en-IN"/>
        </w:rPr>
      </w:pPr>
    </w:p>
    <w:p w:rsidR="00B47AD6" w:rsidRDefault="00B47AD6" w:rsidP="005C1CBC">
      <w:pPr>
        <w:spacing w:after="200" w:line="276" w:lineRule="auto"/>
        <w:ind w:left="2160"/>
        <w:jc w:val="both"/>
        <w:rPr>
          <w:szCs w:val="20"/>
          <w:lang w:val="en-GB" w:eastAsia="en-IN"/>
        </w:rPr>
      </w:pPr>
      <w:r w:rsidRPr="00FD7460">
        <w:rPr>
          <w:szCs w:val="20"/>
          <w:lang w:val="en-GB" w:eastAsia="en-IN"/>
        </w:rPr>
        <w:t xml:space="preserve"> </w:t>
      </w:r>
    </w:p>
    <w:p w:rsidR="001301A9" w:rsidRDefault="001301A9" w:rsidP="005C1CBC">
      <w:pPr>
        <w:spacing w:after="200" w:line="276" w:lineRule="auto"/>
        <w:ind w:left="2160"/>
        <w:jc w:val="both"/>
        <w:rPr>
          <w:szCs w:val="20"/>
          <w:lang w:val="en-GB" w:eastAsia="en-IN"/>
        </w:rPr>
      </w:pPr>
    </w:p>
    <w:p w:rsidR="001301A9" w:rsidRDefault="001301A9" w:rsidP="005C1CBC">
      <w:pPr>
        <w:spacing w:after="200" w:line="276" w:lineRule="auto"/>
        <w:ind w:left="2160"/>
        <w:jc w:val="both"/>
        <w:rPr>
          <w:szCs w:val="20"/>
          <w:lang w:val="en-GB" w:eastAsia="en-IN"/>
        </w:rPr>
      </w:pPr>
    </w:p>
    <w:p w:rsidR="001301A9" w:rsidRDefault="001301A9" w:rsidP="005C1CBC">
      <w:pPr>
        <w:spacing w:after="200" w:line="276" w:lineRule="auto"/>
        <w:ind w:left="2160"/>
        <w:jc w:val="both"/>
        <w:rPr>
          <w:szCs w:val="20"/>
          <w:lang w:val="en-GB" w:eastAsia="en-IN"/>
        </w:rPr>
      </w:pPr>
    </w:p>
    <w:p w:rsidR="001301A9" w:rsidRDefault="001301A9" w:rsidP="005C1CBC">
      <w:pPr>
        <w:spacing w:after="200" w:line="276" w:lineRule="auto"/>
        <w:ind w:left="2160"/>
        <w:jc w:val="both"/>
        <w:rPr>
          <w:szCs w:val="20"/>
          <w:lang w:val="en-GB" w:eastAsia="en-IN"/>
        </w:rPr>
      </w:pPr>
    </w:p>
    <w:tbl>
      <w:tblPr>
        <w:tblW w:w="0" w:type="auto"/>
        <w:shd w:val="clear" w:color="auto" w:fill="FFFFFF"/>
        <w:tblCellMar>
          <w:left w:w="0" w:type="dxa"/>
          <w:right w:w="0" w:type="dxa"/>
        </w:tblCellMar>
        <w:tblLook w:val="04A0"/>
      </w:tblPr>
      <w:tblGrid>
        <w:gridCol w:w="503"/>
        <w:gridCol w:w="385"/>
        <w:gridCol w:w="368"/>
        <w:gridCol w:w="385"/>
        <w:gridCol w:w="442"/>
      </w:tblGrid>
      <w:tr w:rsidR="00997C93" w:rsidRPr="00FD7460" w:rsidTr="00497C56">
        <w:tc>
          <w:tcPr>
            <w:tcW w:w="503"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385"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368"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385"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442"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r>
      <w:tr w:rsidR="00997C93" w:rsidRPr="00FD7460" w:rsidTr="00497C56">
        <w:tc>
          <w:tcPr>
            <w:tcW w:w="503"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385"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368"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385"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442"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r>
      <w:tr w:rsidR="00997C93" w:rsidRPr="00FD7460" w:rsidTr="00497C56">
        <w:tc>
          <w:tcPr>
            <w:tcW w:w="503"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385"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368"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385"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442"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r>
      <w:tr w:rsidR="00997C93" w:rsidRPr="00FD7460" w:rsidTr="00497C56">
        <w:tc>
          <w:tcPr>
            <w:tcW w:w="503"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385"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368"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385"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442"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r>
      <w:tr w:rsidR="00997C93" w:rsidRPr="00FD7460" w:rsidTr="00497C56">
        <w:tc>
          <w:tcPr>
            <w:tcW w:w="503"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385"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368"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385"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c>
          <w:tcPr>
            <w:tcW w:w="442" w:type="dxa"/>
            <w:shd w:val="clear" w:color="auto" w:fill="FFFFFF"/>
            <w:tcMar>
              <w:top w:w="0" w:type="dxa"/>
              <w:left w:w="108" w:type="dxa"/>
              <w:bottom w:w="0" w:type="dxa"/>
              <w:right w:w="108" w:type="dxa"/>
            </w:tcMar>
            <w:hideMark/>
          </w:tcPr>
          <w:p w:rsidR="00B47AD6" w:rsidRPr="00FD7460" w:rsidRDefault="00B47AD6" w:rsidP="005C1CBC">
            <w:pPr>
              <w:jc w:val="both"/>
              <w:rPr>
                <w:rFonts w:ascii="Helvetica" w:hAnsi="Helvetica" w:cs="Helvetica"/>
                <w:color w:val="454545"/>
                <w:sz w:val="18"/>
                <w:szCs w:val="18"/>
                <w:lang w:val="en-IN" w:eastAsia="en-IN" w:bidi="pa-IN"/>
              </w:rPr>
            </w:pPr>
          </w:p>
        </w:tc>
      </w:tr>
    </w:tbl>
    <w:p w:rsidR="00B47AD6" w:rsidRPr="00FD7460" w:rsidRDefault="001301A9" w:rsidP="001301A9">
      <w:pPr>
        <w:spacing w:line="360" w:lineRule="auto"/>
        <w:ind w:left="1701"/>
        <w:jc w:val="both"/>
        <w:rPr>
          <w:lang w:val="en-IN" w:eastAsia="en-IN"/>
        </w:rPr>
      </w:pPr>
      <w:r>
        <w:rPr>
          <w:rFonts w:eastAsia="Calibri"/>
          <w:bCs/>
          <w:lang w:val="en-AU" w:eastAsia="en-IN"/>
        </w:rPr>
        <w:t>As</w:t>
      </w:r>
      <w:r w:rsidR="00B47AD6" w:rsidRPr="00FD7460">
        <w:rPr>
          <w:lang w:val="en-IN" w:eastAsia="en-IN"/>
        </w:rPr>
        <w:t xml:space="preserve"> </w:t>
      </w:r>
      <w:r w:rsidR="00B47AD6" w:rsidRPr="00FD7460">
        <w:rPr>
          <w:szCs w:val="20"/>
          <w:lang w:val="en-GB" w:eastAsia="en-IN"/>
        </w:rPr>
        <w:t>per</w:t>
      </w:r>
      <w:r w:rsidR="00B47AD6" w:rsidRPr="00FD7460">
        <w:rPr>
          <w:lang w:val="en-IN" w:eastAsia="en-IN"/>
        </w:rPr>
        <w:t xml:space="preserve"> record Dr. A.P. Singh has joined as Assistant Professor (now re-designated as Associate Professor) in this Institute on 31-05-1995. Since it does not conform to Institute bye-law </w:t>
      </w:r>
      <w:r w:rsidR="00B47AD6" w:rsidRPr="00FD7460">
        <w:rPr>
          <w:szCs w:val="20"/>
          <w:lang w:val="en-GB" w:eastAsia="en-IN"/>
        </w:rPr>
        <w:t>rule 8.3.13 and 8.3.14</w:t>
      </w:r>
      <w:r w:rsidR="00B47AD6" w:rsidRPr="00FD7460">
        <w:rPr>
          <w:lang w:val="en-IN" w:eastAsia="en-IN"/>
        </w:rPr>
        <w:t>, his previous service at GB Pant College of Engineering was not considered for service benefits at this Institute.</w:t>
      </w:r>
    </w:p>
    <w:p w:rsidR="00B47AD6" w:rsidRPr="00FD7460" w:rsidRDefault="00B47AD6" w:rsidP="001301A9">
      <w:pPr>
        <w:spacing w:line="360" w:lineRule="auto"/>
        <w:ind w:left="1701"/>
        <w:jc w:val="both"/>
        <w:rPr>
          <w:b/>
          <w:bCs/>
          <w:szCs w:val="20"/>
          <w:lang w:val="en-IN" w:eastAsia="en-IN"/>
        </w:rPr>
      </w:pPr>
      <w:r w:rsidRPr="00FD7460">
        <w:rPr>
          <w:rFonts w:eastAsia="Calibri"/>
          <w:bCs/>
          <w:lang w:val="en-AU" w:eastAsia="en-IN"/>
        </w:rPr>
        <w:t xml:space="preserve">Vide letter no. Est./SA-1/11274 dated 22-01-2010 his application was sent through proper channel for the post of Dean at PTU, Jalandhar. After his selection, on the directions of Punjab Govt. vide memo no. 2/93/2010-2TE2-2303 dated 28-05-2010 he was relieved while keeping his lien on the post of Professor for 01 year from this Institute w.e.f. 31-05-2010 to join at PTU, Jalandhar </w:t>
      </w:r>
      <w:r w:rsidR="0073302E">
        <w:rPr>
          <w:b/>
          <w:bCs/>
          <w:szCs w:val="20"/>
          <w:lang w:val="en-IN" w:eastAsia="en-IN"/>
        </w:rPr>
        <w:t>(Annexure-XXXIII, Page no. 175</w:t>
      </w:r>
      <w:r w:rsidRPr="00FD7460">
        <w:rPr>
          <w:b/>
          <w:bCs/>
          <w:szCs w:val="20"/>
          <w:lang w:val="en-IN" w:eastAsia="en-IN"/>
        </w:rPr>
        <w:t>).</w:t>
      </w:r>
    </w:p>
    <w:p w:rsidR="00B47AD6" w:rsidRPr="00FD7460" w:rsidRDefault="001301A9" w:rsidP="001301A9">
      <w:pPr>
        <w:spacing w:line="360" w:lineRule="auto"/>
        <w:ind w:left="1701"/>
        <w:jc w:val="both"/>
        <w:rPr>
          <w:b/>
          <w:bCs/>
          <w:szCs w:val="20"/>
          <w:lang w:val="en-IN" w:eastAsia="en-IN"/>
        </w:rPr>
      </w:pPr>
      <w:r>
        <w:rPr>
          <w:szCs w:val="20"/>
          <w:lang w:val="en-GB" w:eastAsia="en-IN"/>
        </w:rPr>
        <w:t>a</w:t>
      </w:r>
      <w:r w:rsidR="00B47AD6" w:rsidRPr="00FD7460">
        <w:rPr>
          <w:szCs w:val="20"/>
          <w:lang w:val="en-GB" w:eastAsia="en-IN"/>
        </w:rPr>
        <w:t>fterwards</w:t>
      </w:r>
      <w:r w:rsidR="00B47AD6" w:rsidRPr="00FD7460">
        <w:rPr>
          <w:rFonts w:eastAsia="Calibri"/>
          <w:bCs/>
          <w:lang w:val="en-AU" w:eastAsia="en-IN"/>
        </w:rPr>
        <w:t xml:space="preserve"> a letter bearing no. PTU/REG/32229 dated 14-12-2011 was received from PTU, Jalandhar mentioning that his probation period on the post of Dean was cleared w.e.f. 01-06-2011 and his service record may be transferred to PTU, Jalandhar, as a consequence his lien on the post of</w:t>
      </w:r>
      <w:r w:rsidR="009512C5">
        <w:rPr>
          <w:rFonts w:eastAsia="Calibri"/>
          <w:bCs/>
          <w:lang w:val="en-AU" w:eastAsia="en-IN"/>
        </w:rPr>
        <w:t xml:space="preserve"> </w:t>
      </w:r>
      <w:r w:rsidR="00B47AD6" w:rsidRPr="00FD7460">
        <w:rPr>
          <w:rFonts w:eastAsia="Calibri"/>
          <w:bCs/>
          <w:lang w:val="en-AU" w:eastAsia="en-IN"/>
        </w:rPr>
        <w:t xml:space="preserve">Professor was abolished and his post was declared vacant w.e.f. 01-06-2011 vide Institute office order no. 5834-38 dated 17-12-2012. Further vide letter no. Est./SA-1/5932-34 dated 21-12-2012 his service record/book was also transferred to his present employer and it was mentioned in  above letter that since the official is serving at PTU, Jalandhar, the case for counting his previous service may be processed at PTU, Jalandhar </w:t>
      </w:r>
      <w:r w:rsidR="0073302E">
        <w:rPr>
          <w:b/>
          <w:bCs/>
          <w:szCs w:val="20"/>
          <w:lang w:val="en-IN" w:eastAsia="en-IN"/>
        </w:rPr>
        <w:t>(Annexure-XXXIV, Page no. 176</w:t>
      </w:r>
      <w:r w:rsidR="00B47AD6" w:rsidRPr="00FD7460">
        <w:rPr>
          <w:b/>
          <w:bCs/>
          <w:szCs w:val="20"/>
          <w:lang w:val="en-IN" w:eastAsia="en-IN"/>
        </w:rPr>
        <w:t>).</w:t>
      </w:r>
    </w:p>
    <w:p w:rsidR="00B47AD6" w:rsidRPr="00FD7460" w:rsidRDefault="00B47AD6" w:rsidP="001301A9">
      <w:pPr>
        <w:spacing w:line="360" w:lineRule="auto"/>
        <w:ind w:left="1701"/>
        <w:jc w:val="both"/>
        <w:rPr>
          <w:szCs w:val="20"/>
          <w:lang w:val="en-IN" w:eastAsia="en-IN"/>
        </w:rPr>
      </w:pPr>
      <w:r w:rsidRPr="00FD7460">
        <w:rPr>
          <w:szCs w:val="20"/>
          <w:lang w:val="en-IN" w:eastAsia="en-IN"/>
        </w:rPr>
        <w:t xml:space="preserve">In this regard the </w:t>
      </w:r>
      <w:r w:rsidRPr="00FD7460">
        <w:rPr>
          <w:rFonts w:eastAsia="Calibri"/>
          <w:lang w:val="en-AU" w:eastAsia="en-IN"/>
        </w:rPr>
        <w:t>Institute</w:t>
      </w:r>
      <w:r w:rsidRPr="00FD7460">
        <w:rPr>
          <w:szCs w:val="20"/>
          <w:lang w:val="en-IN" w:eastAsia="en-IN"/>
        </w:rPr>
        <w:t xml:space="preserve"> bye-law rule 8.3.3 is reproduced as below:</w:t>
      </w:r>
    </w:p>
    <w:p w:rsidR="00E04544" w:rsidRDefault="00E04544" w:rsidP="009512C5">
      <w:pPr>
        <w:spacing w:line="360" w:lineRule="auto"/>
        <w:ind w:left="1725"/>
        <w:rPr>
          <w:bCs/>
          <w:szCs w:val="20"/>
          <w:lang w:val="en-IN" w:eastAsia="en-IN"/>
        </w:rPr>
      </w:pPr>
    </w:p>
    <w:p w:rsidR="009512C5" w:rsidRPr="009512C5" w:rsidRDefault="00B47AD6" w:rsidP="009512C5">
      <w:pPr>
        <w:spacing w:line="360" w:lineRule="auto"/>
        <w:ind w:left="1725"/>
        <w:rPr>
          <w:bCs/>
          <w:szCs w:val="20"/>
          <w:lang w:val="en-IN" w:eastAsia="en-IN"/>
        </w:rPr>
      </w:pPr>
      <w:r w:rsidRPr="009512C5">
        <w:rPr>
          <w:bCs/>
          <w:szCs w:val="20"/>
          <w:lang w:val="en-IN" w:eastAsia="en-IN"/>
        </w:rPr>
        <w:lastRenderedPageBreak/>
        <w:t xml:space="preserve">“Following are the general conditions which shall be </w:t>
      </w:r>
      <w:r w:rsidR="00997C93" w:rsidRPr="009512C5">
        <w:rPr>
          <w:bCs/>
          <w:szCs w:val="20"/>
          <w:lang w:val="en-IN" w:eastAsia="en-IN"/>
        </w:rPr>
        <w:t xml:space="preserve"> </w:t>
      </w:r>
      <w:r w:rsidRPr="009512C5">
        <w:rPr>
          <w:bCs/>
          <w:szCs w:val="20"/>
          <w:lang w:val="en-IN" w:eastAsia="en-IN"/>
        </w:rPr>
        <w:t xml:space="preserve">fulfilled before service </w:t>
      </w:r>
      <w:r w:rsidR="009512C5" w:rsidRPr="009512C5">
        <w:rPr>
          <w:bCs/>
          <w:szCs w:val="20"/>
          <w:lang w:val="en-IN" w:eastAsia="en-IN"/>
        </w:rPr>
        <w:t xml:space="preserve"> </w:t>
      </w:r>
      <w:r w:rsidRPr="009512C5">
        <w:rPr>
          <w:rFonts w:eastAsia="Calibri"/>
          <w:bCs/>
          <w:lang w:val="en-AU" w:eastAsia="en-IN"/>
        </w:rPr>
        <w:t>qualifies</w:t>
      </w:r>
      <w:r w:rsidRPr="009512C5">
        <w:rPr>
          <w:bCs/>
          <w:szCs w:val="20"/>
          <w:lang w:val="en-IN" w:eastAsia="en-IN"/>
        </w:rPr>
        <w:t xml:space="preserve"> for pension:</w:t>
      </w:r>
      <w:r w:rsidR="009512C5" w:rsidRPr="009512C5">
        <w:rPr>
          <w:bCs/>
          <w:szCs w:val="20"/>
          <w:lang w:val="en-IN" w:eastAsia="en-IN"/>
        </w:rPr>
        <w:t xml:space="preserve"> </w:t>
      </w:r>
    </w:p>
    <w:p w:rsidR="009512C5" w:rsidRPr="009512C5" w:rsidRDefault="00B47AD6" w:rsidP="009512C5">
      <w:pPr>
        <w:spacing w:line="360" w:lineRule="auto"/>
        <w:ind w:left="1725"/>
        <w:rPr>
          <w:bCs/>
          <w:szCs w:val="20"/>
          <w:lang w:val="en-IN" w:eastAsia="en-IN"/>
        </w:rPr>
      </w:pPr>
      <w:r w:rsidRPr="009512C5">
        <w:rPr>
          <w:bCs/>
          <w:szCs w:val="20"/>
          <w:lang w:val="en-IN" w:eastAsia="en-IN"/>
        </w:rPr>
        <w:t>First: the service must be under the College.</w:t>
      </w:r>
    </w:p>
    <w:p w:rsidR="00B47AD6" w:rsidRPr="009512C5" w:rsidRDefault="00B47AD6" w:rsidP="009512C5">
      <w:pPr>
        <w:spacing w:line="360" w:lineRule="auto"/>
        <w:ind w:left="1725"/>
        <w:rPr>
          <w:bCs/>
          <w:szCs w:val="20"/>
          <w:lang w:val="en-IN" w:eastAsia="en-IN"/>
        </w:rPr>
      </w:pPr>
      <w:r w:rsidRPr="009512C5">
        <w:rPr>
          <w:bCs/>
          <w:szCs w:val="20"/>
          <w:lang w:val="en-IN" w:eastAsia="en-IN"/>
        </w:rPr>
        <w:t>Second: the service must be paid by the College.”</w:t>
      </w:r>
    </w:p>
    <w:p w:rsidR="00B47AD6" w:rsidRPr="00FD7460" w:rsidRDefault="00B47AD6" w:rsidP="005C1CBC">
      <w:pPr>
        <w:spacing w:line="360" w:lineRule="auto"/>
        <w:ind w:left="2160"/>
        <w:jc w:val="both"/>
        <w:rPr>
          <w:b/>
          <w:bCs/>
          <w:lang w:val="en-IN" w:eastAsia="en-IN"/>
        </w:rPr>
      </w:pPr>
    </w:p>
    <w:p w:rsidR="00B47AD6" w:rsidRDefault="00B47AD6" w:rsidP="001301A9">
      <w:pPr>
        <w:spacing w:after="200" w:line="360" w:lineRule="auto"/>
        <w:ind w:left="1418"/>
        <w:jc w:val="both"/>
        <w:rPr>
          <w:szCs w:val="20"/>
          <w:lang w:val="en-IN" w:eastAsia="en-IN"/>
        </w:rPr>
      </w:pPr>
      <w:r w:rsidRPr="00FD7460">
        <w:rPr>
          <w:szCs w:val="20"/>
          <w:lang w:val="en-IN" w:eastAsia="en-IN"/>
        </w:rPr>
        <w:t>It is mentioned here that his lien on the post of Professor was abolished w.e.f. 01-06-2011 a</w:t>
      </w:r>
      <w:r>
        <w:rPr>
          <w:szCs w:val="20"/>
          <w:lang w:val="en-IN" w:eastAsia="en-IN"/>
        </w:rPr>
        <w:t>nd</w:t>
      </w:r>
      <w:r w:rsidRPr="00FD7460">
        <w:rPr>
          <w:szCs w:val="20"/>
          <w:lang w:val="en-IN" w:eastAsia="en-IN"/>
        </w:rPr>
        <w:t xml:space="preserve"> any employee cannot be confirmed at two places simultaneously. He was not in service with this Institute w.e.f. 31-05-2010 and the service was also not paid by the Institute. His total effective service period with this Institute is 15 yrs. i.e. from 31-05-1995 to 31-05-2010. Henceforth he was the employee of PTU, Jalandhar.</w:t>
      </w:r>
    </w:p>
    <w:p w:rsidR="00B47AD6" w:rsidRPr="004062D3" w:rsidRDefault="00B47AD6" w:rsidP="001301A9">
      <w:pPr>
        <w:spacing w:after="200" w:line="360" w:lineRule="auto"/>
        <w:ind w:left="1418"/>
        <w:jc w:val="both"/>
        <w:rPr>
          <w:szCs w:val="20"/>
          <w:lang w:val="en-IN" w:eastAsia="en-IN"/>
        </w:rPr>
      </w:pPr>
      <w:r w:rsidRPr="004062D3">
        <w:rPr>
          <w:szCs w:val="20"/>
          <w:lang w:val="en-IN" w:eastAsia="en-IN"/>
        </w:rPr>
        <w:t>The matter was put up in the 15</w:t>
      </w:r>
      <w:r w:rsidRPr="004062D3">
        <w:rPr>
          <w:szCs w:val="20"/>
          <w:vertAlign w:val="superscript"/>
          <w:lang w:val="en-IN" w:eastAsia="en-IN"/>
        </w:rPr>
        <w:t>th</w:t>
      </w:r>
      <w:r w:rsidRPr="004062D3">
        <w:rPr>
          <w:szCs w:val="20"/>
          <w:lang w:val="en-IN" w:eastAsia="en-IN"/>
        </w:rPr>
        <w:t xml:space="preserve"> meeting of BOG vide agenda item no. 15.</w:t>
      </w:r>
      <w:r>
        <w:rPr>
          <w:szCs w:val="20"/>
          <w:lang w:val="en-IN" w:eastAsia="en-IN"/>
        </w:rPr>
        <w:t>20(iv)</w:t>
      </w:r>
      <w:r w:rsidRPr="004062D3">
        <w:rPr>
          <w:szCs w:val="20"/>
          <w:lang w:val="en-IN" w:eastAsia="en-IN"/>
        </w:rPr>
        <w:t xml:space="preserve"> wherein it was decided to put up this item in  the next finance committee meeting of the Institute.</w:t>
      </w:r>
    </w:p>
    <w:p w:rsidR="00B47AD6" w:rsidRDefault="00B47AD6" w:rsidP="001301A9">
      <w:pPr>
        <w:spacing w:after="200" w:line="360" w:lineRule="auto"/>
        <w:ind w:left="1418"/>
        <w:jc w:val="both"/>
        <w:rPr>
          <w:lang w:val="en-IN" w:eastAsia="en-IN"/>
        </w:rPr>
      </w:pPr>
      <w:r w:rsidRPr="004062D3">
        <w:rPr>
          <w:szCs w:val="20"/>
          <w:lang w:eastAsia="en-IN"/>
        </w:rPr>
        <w:t>Hence, the matter is placed before the Finance Committee</w:t>
      </w:r>
      <w:r>
        <w:rPr>
          <w:szCs w:val="20"/>
          <w:lang w:val="en-IN" w:eastAsia="en-IN"/>
        </w:rPr>
        <w:t xml:space="preserve"> </w:t>
      </w:r>
      <w:r w:rsidRPr="00FD7460">
        <w:rPr>
          <w:lang w:val="en-IN" w:eastAsia="en-IN"/>
        </w:rPr>
        <w:t>for appropriate decision please.</w:t>
      </w:r>
    </w:p>
    <w:p w:rsidR="00997C93" w:rsidRDefault="00997C93" w:rsidP="005C1CBC">
      <w:pPr>
        <w:spacing w:after="200" w:line="360" w:lineRule="auto"/>
        <w:ind w:left="1134"/>
        <w:jc w:val="both"/>
        <w:rPr>
          <w:lang w:val="en-IN" w:eastAsia="en-IN"/>
        </w:rPr>
      </w:pPr>
    </w:p>
    <w:p w:rsidR="00497C56" w:rsidRDefault="00497C56" w:rsidP="005C1CBC">
      <w:pPr>
        <w:spacing w:after="200" w:line="360" w:lineRule="auto"/>
        <w:ind w:left="1134"/>
        <w:jc w:val="both"/>
        <w:rPr>
          <w:lang w:val="en-IN" w:eastAsia="en-IN"/>
        </w:rPr>
      </w:pPr>
    </w:p>
    <w:p w:rsidR="00497C56" w:rsidRDefault="00497C56" w:rsidP="005C1CBC">
      <w:pPr>
        <w:spacing w:after="200" w:line="360" w:lineRule="auto"/>
        <w:ind w:left="1134"/>
        <w:jc w:val="both"/>
        <w:rPr>
          <w:lang w:val="en-IN" w:eastAsia="en-IN"/>
        </w:rPr>
      </w:pPr>
    </w:p>
    <w:p w:rsidR="00997C93" w:rsidRDefault="00997C93" w:rsidP="005C1CBC">
      <w:pPr>
        <w:spacing w:after="200" w:line="360" w:lineRule="auto"/>
        <w:ind w:left="1134"/>
        <w:jc w:val="both"/>
        <w:rPr>
          <w:lang w:val="en-IN" w:eastAsia="en-IN"/>
        </w:rPr>
      </w:pPr>
    </w:p>
    <w:p w:rsidR="00F55EF5" w:rsidRDefault="00F55EF5" w:rsidP="005C1CBC">
      <w:pPr>
        <w:spacing w:after="200" w:line="360" w:lineRule="auto"/>
        <w:ind w:left="1134"/>
        <w:jc w:val="both"/>
        <w:rPr>
          <w:lang w:val="en-IN" w:eastAsia="en-IN"/>
        </w:rPr>
      </w:pPr>
    </w:p>
    <w:p w:rsidR="00F55EF5" w:rsidRDefault="00F55EF5" w:rsidP="005C1CBC">
      <w:pPr>
        <w:spacing w:after="200" w:line="360" w:lineRule="auto"/>
        <w:ind w:left="1134"/>
        <w:jc w:val="both"/>
        <w:rPr>
          <w:lang w:val="en-IN" w:eastAsia="en-IN"/>
        </w:rPr>
      </w:pPr>
    </w:p>
    <w:p w:rsidR="00F55EF5" w:rsidRDefault="00F55EF5" w:rsidP="005C1CBC">
      <w:pPr>
        <w:spacing w:after="200" w:line="360" w:lineRule="auto"/>
        <w:ind w:left="1134"/>
        <w:jc w:val="both"/>
        <w:rPr>
          <w:lang w:val="en-IN" w:eastAsia="en-IN"/>
        </w:rPr>
      </w:pPr>
    </w:p>
    <w:p w:rsidR="00F55EF5" w:rsidRDefault="00F55EF5" w:rsidP="005C1CBC">
      <w:pPr>
        <w:spacing w:after="200" w:line="360" w:lineRule="auto"/>
        <w:ind w:left="1134"/>
        <w:jc w:val="both"/>
        <w:rPr>
          <w:lang w:val="en-IN" w:eastAsia="en-IN"/>
        </w:rPr>
      </w:pPr>
    </w:p>
    <w:p w:rsidR="00F55EF5" w:rsidRDefault="00F55EF5" w:rsidP="005C1CBC">
      <w:pPr>
        <w:spacing w:after="200" w:line="360" w:lineRule="auto"/>
        <w:ind w:left="1134"/>
        <w:jc w:val="both"/>
        <w:rPr>
          <w:lang w:val="en-IN" w:eastAsia="en-IN"/>
        </w:rPr>
      </w:pPr>
    </w:p>
    <w:p w:rsidR="00F55EF5" w:rsidRDefault="00F55EF5" w:rsidP="005C1CBC">
      <w:pPr>
        <w:spacing w:after="200" w:line="360" w:lineRule="auto"/>
        <w:ind w:left="1134"/>
        <w:jc w:val="both"/>
        <w:rPr>
          <w:lang w:val="en-IN" w:eastAsia="en-IN"/>
        </w:rPr>
      </w:pPr>
    </w:p>
    <w:p w:rsidR="00F55EF5" w:rsidRDefault="00F55EF5" w:rsidP="005C1CBC">
      <w:pPr>
        <w:spacing w:after="200" w:line="360" w:lineRule="auto"/>
        <w:ind w:left="1134"/>
        <w:jc w:val="both"/>
        <w:rPr>
          <w:lang w:val="en-IN" w:eastAsia="en-IN"/>
        </w:rPr>
      </w:pPr>
    </w:p>
    <w:p w:rsidR="004437A8" w:rsidRDefault="004437A8" w:rsidP="005C1CBC">
      <w:pPr>
        <w:spacing w:after="200" w:line="360" w:lineRule="auto"/>
        <w:ind w:left="1134"/>
        <w:jc w:val="both"/>
        <w:rPr>
          <w:lang w:val="en-IN" w:eastAsia="en-IN"/>
        </w:rPr>
      </w:pPr>
    </w:p>
    <w:p w:rsidR="004437A8" w:rsidRDefault="004437A8" w:rsidP="005C1CBC">
      <w:pPr>
        <w:spacing w:after="200" w:line="360" w:lineRule="auto"/>
        <w:ind w:left="1134"/>
        <w:jc w:val="both"/>
        <w:rPr>
          <w:lang w:val="en-IN" w:eastAsia="en-IN"/>
        </w:rPr>
      </w:pPr>
    </w:p>
    <w:p w:rsidR="004437A8" w:rsidRDefault="004437A8" w:rsidP="005C1CBC">
      <w:pPr>
        <w:spacing w:after="200" w:line="360" w:lineRule="auto"/>
        <w:ind w:left="1134"/>
        <w:jc w:val="both"/>
        <w:rPr>
          <w:lang w:val="en-IN" w:eastAsia="en-IN"/>
        </w:rPr>
      </w:pPr>
    </w:p>
    <w:p w:rsidR="00B47AD6" w:rsidRPr="007E430D" w:rsidRDefault="00B47AD6" w:rsidP="005C1CBC">
      <w:pPr>
        <w:spacing w:line="360" w:lineRule="auto"/>
        <w:jc w:val="both"/>
        <w:rPr>
          <w:b/>
        </w:rPr>
      </w:pPr>
    </w:p>
    <w:p w:rsidR="00B47AD6" w:rsidRPr="007E430D" w:rsidRDefault="000E5723" w:rsidP="00EB21B8">
      <w:pPr>
        <w:ind w:left="1440" w:hanging="1866"/>
        <w:jc w:val="both"/>
      </w:pPr>
      <w:r>
        <w:rPr>
          <w:b/>
        </w:rPr>
        <w:t xml:space="preserve">   </w:t>
      </w:r>
      <w:r w:rsidR="00B47AD6" w:rsidRPr="007E430D">
        <w:rPr>
          <w:b/>
        </w:rPr>
        <w:t>Item No.</w:t>
      </w:r>
      <w:r w:rsidR="00B47AD6">
        <w:rPr>
          <w:b/>
        </w:rPr>
        <w:t>27.19</w:t>
      </w:r>
      <w:r w:rsidR="00B47AD6" w:rsidRPr="007E430D">
        <w:rPr>
          <w:b/>
        </w:rPr>
        <w:tab/>
        <w:t>Providing benefit of unrevised pay scale of Rs. 5800-9200 w.e.f. 08-07-2003 and revised pay band of Rs. 10300-34800+3800 GP w.e.f. 01-01-2006-Smt. Indu Bala, Assistant Librarian.</w:t>
      </w:r>
    </w:p>
    <w:p w:rsidR="00B47AD6" w:rsidRPr="007E430D" w:rsidRDefault="00B47AD6" w:rsidP="00EB21B8">
      <w:pPr>
        <w:ind w:left="1440" w:hanging="1440"/>
        <w:jc w:val="both"/>
        <w:rPr>
          <w:rFonts w:ascii="Asees" w:hAnsi="Asees"/>
        </w:rPr>
      </w:pPr>
    </w:p>
    <w:p w:rsidR="00B47AD6" w:rsidRPr="007E430D" w:rsidRDefault="00B47AD6" w:rsidP="00EB21B8">
      <w:pPr>
        <w:spacing w:line="360" w:lineRule="auto"/>
        <w:ind w:left="1440"/>
        <w:jc w:val="both"/>
        <w:rPr>
          <w:rFonts w:ascii="Asees" w:hAnsi="Asees"/>
        </w:rPr>
      </w:pPr>
      <w:r w:rsidRPr="007E430D">
        <w:rPr>
          <w:rFonts w:ascii="Asees" w:hAnsi="Asees"/>
        </w:rPr>
        <w:t>oki d/ ;N/N wB/i?v fJzihBhnfozr ekbiK d/ fgqz;hgbK dh ;KM/ w[Zfdnk s/ j'Jh whfNzr ;pzXh c?;bk I' fe vkfJo?eNo, seBheh f;Zfynk ns/ T[d:'fre f;ybkJh ftGkr, gzikp uzvhrVQ d/ gZso whw' BzL 206^210$JhH;hH;hH$2013 fwsh 14$2$2013 okjhA gqkgs j'fJnk j? ns/ fi;dh ;z;EK dh 12</w:t>
      </w:r>
      <w:r w:rsidRPr="007E430D">
        <w:rPr>
          <w:rFonts w:ascii="Asees" w:hAnsi="Asees"/>
          <w:vertAlign w:val="superscript"/>
        </w:rPr>
        <w:t>th</w:t>
      </w:r>
      <w:r w:rsidRPr="007E430D">
        <w:rPr>
          <w:rFonts w:ascii="Asees" w:hAnsi="Asees"/>
        </w:rPr>
        <w:t xml:space="preserve"> phHUHih dh whfNzr d/ nizvk nkfJNw BzL12H15 okjhA gqtkBrh fbZsh rJh j? nB[;ko, ;jkfJe bkfJpq/ohonB (;aqh wsh fJzd{ pkbk)  B{z fwsh 11^3^2013 s' nD^fotkfJiv 5800^9200 fotkfJiv ;e/b 10300^34800</w:t>
      </w:r>
      <w:r w:rsidRPr="007E430D">
        <w:rPr>
          <w:rFonts w:ascii="Arial" w:hAnsi="Arial" w:cs="Arial"/>
        </w:rPr>
        <w:t>+</w:t>
      </w:r>
      <w:r w:rsidRPr="007E430D">
        <w:rPr>
          <w:rFonts w:ascii="Asees" w:hAnsi="Asees"/>
        </w:rPr>
        <w:t>3800 dk ;e/b ;z;EK d/ dcsoh j[ew Bzpo 1125^26 fwsh 21$5$2013 okjhA fdZsk frnk ;h (</w:t>
      </w:r>
      <w:r w:rsidRPr="002542C6">
        <w:rPr>
          <w:rFonts w:ascii="Asees" w:hAnsi="Asees"/>
          <w:b/>
        </w:rPr>
        <w:t>nB[br^</w:t>
      </w:r>
      <w:r w:rsidR="00F843D8" w:rsidRPr="002542C6">
        <w:rPr>
          <w:rFonts w:ascii="Arial" w:hAnsi="Arial" w:cs="Arial"/>
          <w:b/>
        </w:rPr>
        <w:t>XXXV</w:t>
      </w:r>
      <w:r w:rsidR="0073302E">
        <w:rPr>
          <w:rFonts w:ascii="Asees" w:hAnsi="Asees"/>
          <w:b/>
        </w:rPr>
        <w:t>^^g/I BzL177</w:t>
      </w:r>
      <w:r w:rsidRPr="002542C6">
        <w:rPr>
          <w:rFonts w:ascii="Asees" w:hAnsi="Asees"/>
          <w:b/>
        </w:rPr>
        <w:t>)</w:t>
      </w:r>
    </w:p>
    <w:p w:rsidR="00B47AD6" w:rsidRPr="002542C6" w:rsidRDefault="00B47AD6" w:rsidP="00EB21B8">
      <w:pPr>
        <w:spacing w:line="360" w:lineRule="auto"/>
        <w:ind w:left="1440"/>
        <w:jc w:val="both"/>
        <w:rPr>
          <w:rFonts w:ascii="Asees" w:hAnsi="Asees"/>
          <w:b/>
        </w:rPr>
      </w:pPr>
      <w:r w:rsidRPr="007E430D">
        <w:rPr>
          <w:rFonts w:ascii="Asees" w:hAnsi="Asees"/>
        </w:rPr>
        <w:t>;pzXs eowukoD B/ p/Bsh gZso fwsh 31$5$2013 okjhA p/Bsh ehsh j? fe T[;dh bkfJpq/oh ;jkfJe s' ;jkfJe bkfJpq/ohonB dh gZd T[BZsh dh fwsh 8$7$2003 s' nD^fotkfJiv 5800^9200 fotkfJiv ;e/b 10300^34800</w:t>
      </w:r>
      <w:r w:rsidRPr="007E430D">
        <w:rPr>
          <w:rFonts w:ascii="Arial" w:hAnsi="Arial" w:cs="Arial"/>
        </w:rPr>
        <w:t>+</w:t>
      </w:r>
      <w:r w:rsidRPr="007E430D">
        <w:rPr>
          <w:rFonts w:ascii="Asees" w:hAnsi="Asees"/>
        </w:rPr>
        <w:t>3800 dk ;e/b fdZsk ikt/ (</w:t>
      </w:r>
      <w:r w:rsidRPr="002542C6">
        <w:rPr>
          <w:rFonts w:ascii="Asees" w:hAnsi="Asees"/>
          <w:b/>
        </w:rPr>
        <w:t>nB[br^</w:t>
      </w:r>
      <w:r w:rsidR="00F843D8" w:rsidRPr="002542C6">
        <w:rPr>
          <w:rFonts w:ascii="Arial" w:hAnsi="Arial" w:cs="Arial"/>
          <w:b/>
        </w:rPr>
        <w:t>XXXVI</w:t>
      </w:r>
      <w:r w:rsidR="0073302E">
        <w:rPr>
          <w:rFonts w:ascii="Asees" w:hAnsi="Asees"/>
          <w:b/>
        </w:rPr>
        <w:t>^g/I BzL178 179</w:t>
      </w:r>
      <w:r w:rsidR="002542C6">
        <w:rPr>
          <w:rFonts w:ascii="Asees" w:hAnsi="Asees"/>
          <w:b/>
        </w:rPr>
        <w:t>)</w:t>
      </w:r>
    </w:p>
    <w:p w:rsidR="00B47AD6" w:rsidRPr="007E430D" w:rsidRDefault="00B47AD6" w:rsidP="00EB21B8">
      <w:pPr>
        <w:spacing w:line="360" w:lineRule="auto"/>
        <w:ind w:left="1440"/>
        <w:jc w:val="both"/>
        <w:rPr>
          <w:rFonts w:ascii="Asees" w:hAnsi="Asees"/>
        </w:rPr>
      </w:pPr>
      <w:r w:rsidRPr="007E430D">
        <w:rPr>
          <w:rFonts w:ascii="Asees" w:hAnsi="Asees"/>
        </w:rPr>
        <w:t>;z;EK d/ gZso BzLnwbk^2$10460 fwsh 29$12$2008 okjhA p/nzs ekbi nkc fJziL n?Av N?eBkb'ih, r[odk;g[o gk;' ;jkfJe bkfJpq/ohonB d/ g/ ;e/b ;pzXh ikDekoh wzrh rJh ;h . p/nzs ekbi nkc fJziL n?Av N?eBkb'ih, r[odk;g[o B/ gZso BzL20 fwsh 7$1$2009 okjhA fbfynk j? fe T[BQK dh ;z;EK fty/ ;jkfJe bkfJpq/ohonB dk sBykj ;e/b 5800^9200 j? (</w:t>
      </w:r>
      <w:r w:rsidRPr="002542C6">
        <w:rPr>
          <w:rFonts w:ascii="Asees" w:hAnsi="Asees"/>
          <w:b/>
        </w:rPr>
        <w:t>nB[br^</w:t>
      </w:r>
      <w:r w:rsidR="00F843D8" w:rsidRPr="002542C6">
        <w:rPr>
          <w:rFonts w:ascii="Arial" w:hAnsi="Arial" w:cs="Arial"/>
          <w:b/>
        </w:rPr>
        <w:t>XXXVII</w:t>
      </w:r>
      <w:r w:rsidRPr="002542C6">
        <w:rPr>
          <w:rFonts w:ascii="Asees" w:hAnsi="Asees"/>
          <w:b/>
        </w:rPr>
        <w:t>^^g/I BzL</w:t>
      </w:r>
      <w:r w:rsidR="0073302E">
        <w:rPr>
          <w:rFonts w:ascii="Asees" w:hAnsi="Asees"/>
          <w:b/>
        </w:rPr>
        <w:t>180</w:t>
      </w:r>
      <w:r w:rsidRPr="002542C6">
        <w:rPr>
          <w:rFonts w:ascii="Asees" w:hAnsi="Asees"/>
          <w:b/>
        </w:rPr>
        <w:t>).</w:t>
      </w:r>
      <w:r w:rsidRPr="007E430D">
        <w:rPr>
          <w:rFonts w:ascii="Asees" w:hAnsi="Asees"/>
        </w:rPr>
        <w:t xml:space="preserve">fJ; s' fJbktk frnkBh i?b f;zx ekbi nkc fJziL n?Av seBkb'ih, pfmzvk B/ dcsoh j[ew BzL7270^7275 fwsh 23$12$2004 ftZu ;jkfJe bkfJpq/ohonB dk g/ ;e/b 5800^9200 do;kfJnk j? </w:t>
      </w:r>
      <w:r w:rsidRPr="002542C6">
        <w:rPr>
          <w:rFonts w:ascii="Asees" w:hAnsi="Asees"/>
          <w:b/>
        </w:rPr>
        <w:t>(nB[br^</w:t>
      </w:r>
      <w:r w:rsidR="00F843D8" w:rsidRPr="002542C6">
        <w:rPr>
          <w:rFonts w:ascii="Arial" w:hAnsi="Arial" w:cs="Arial"/>
          <w:b/>
        </w:rPr>
        <w:t>XXXVIII</w:t>
      </w:r>
      <w:r w:rsidRPr="002542C6">
        <w:rPr>
          <w:rFonts w:ascii="Asees" w:hAnsi="Asees"/>
          <w:b/>
        </w:rPr>
        <w:t>^^g/I BzL</w:t>
      </w:r>
      <w:r w:rsidR="0073302E">
        <w:rPr>
          <w:rFonts w:ascii="Asees" w:hAnsi="Asees"/>
          <w:b/>
        </w:rPr>
        <w:t>181</w:t>
      </w:r>
      <w:r w:rsidRPr="002542C6">
        <w:rPr>
          <w:rFonts w:ascii="Asees" w:hAnsi="Asees"/>
          <w:b/>
        </w:rPr>
        <w:t>)</w:t>
      </w:r>
    </w:p>
    <w:p w:rsidR="00B47AD6" w:rsidRPr="007E430D" w:rsidRDefault="00B47AD6" w:rsidP="00EB21B8">
      <w:pPr>
        <w:spacing w:line="360" w:lineRule="auto"/>
        <w:ind w:left="1440"/>
        <w:jc w:val="both"/>
        <w:rPr>
          <w:rFonts w:ascii="Asees" w:hAnsi="Asees"/>
        </w:rPr>
      </w:pPr>
      <w:r w:rsidRPr="007E430D">
        <w:rPr>
          <w:rFonts w:ascii="Asees" w:hAnsi="Asees"/>
        </w:rPr>
        <w:t xml:space="preserve">;' T[go'es d/ ;Bw[Zy ;pzXs eowukoD B{z fJj nzvoN/fezr b?D T[gozs fe T[j fJ; ;pzXh pDdk J/ohno eb/w BjhA eo/rh ns/ Bk jh fe;/ fe;w dh ekB{zBh ekotkJh eo/rh, ps'o ;jkfJe bkfJpq/ohonB gZd T[BZsh dh fwsh 8$7$2003 s' 5800^9200 dk ;e/b ftZu sBykj fce; eod/ j'J/ w'i{dk fwsh s' bkG d/ fdZsk ikt/ . </w:t>
      </w:r>
    </w:p>
    <w:p w:rsidR="00B47AD6" w:rsidRPr="007E430D" w:rsidRDefault="00B47AD6" w:rsidP="00EB21B8">
      <w:pPr>
        <w:spacing w:line="360" w:lineRule="auto"/>
        <w:ind w:left="1418"/>
        <w:jc w:val="both"/>
        <w:rPr>
          <w:rFonts w:ascii="Asees" w:hAnsi="Asees"/>
        </w:rPr>
      </w:pPr>
      <w:r w:rsidRPr="007E430D">
        <w:rPr>
          <w:rFonts w:ascii="Asees" w:hAnsi="Asees"/>
        </w:rPr>
        <w:tab/>
        <w:t>T[go'es w[ezwb e/; ;z;Ek dh 14</w:t>
      </w:r>
      <w:r w:rsidRPr="007E430D">
        <w:rPr>
          <w:rFonts w:ascii="Asees" w:hAnsi="Asees"/>
          <w:vertAlign w:val="superscript"/>
        </w:rPr>
        <w:t>th</w:t>
      </w:r>
      <w:r w:rsidRPr="007E430D">
        <w:rPr>
          <w:rFonts w:ascii="Asees" w:hAnsi="Asees"/>
        </w:rPr>
        <w:t xml:space="preserve"> phHUHih dh whfNzr ftZu nizvk </w:t>
      </w:r>
      <w:r w:rsidR="00EB21B8">
        <w:rPr>
          <w:rFonts w:ascii="Asees" w:hAnsi="Asees"/>
        </w:rPr>
        <w:t xml:space="preserve">  </w:t>
      </w:r>
      <w:r w:rsidRPr="007E430D">
        <w:rPr>
          <w:rFonts w:ascii="Asees" w:hAnsi="Asees"/>
        </w:rPr>
        <w:t xml:space="preserve">nkJhNw 14H22 d/ sfjs oZfynk frnk ;h, fi; ftZu fJj c?;bk fbZsk frnk ;h fe fJj e/; ;z;Ek dh nrbh ftZs </w:t>
      </w:r>
      <w:r w:rsidRPr="007E430D">
        <w:rPr>
          <w:rFonts w:ascii="Asees" w:hAnsi="Asees"/>
        </w:rPr>
        <w:tab/>
        <w:t>ew/Nh ftZu oZfynk ikt/ .</w:t>
      </w:r>
    </w:p>
    <w:p w:rsidR="00B47AD6" w:rsidRPr="007E430D" w:rsidRDefault="00B47AD6" w:rsidP="00EB21B8">
      <w:pPr>
        <w:spacing w:line="360" w:lineRule="auto"/>
        <w:ind w:left="720" w:hanging="720"/>
        <w:jc w:val="both"/>
        <w:rPr>
          <w:rFonts w:ascii="Asees" w:hAnsi="Asees"/>
        </w:rPr>
      </w:pPr>
      <w:r w:rsidRPr="007E430D">
        <w:rPr>
          <w:rFonts w:ascii="Asees" w:hAnsi="Asees"/>
        </w:rPr>
        <w:tab/>
      </w:r>
      <w:r w:rsidRPr="007E430D">
        <w:rPr>
          <w:rFonts w:ascii="Asees" w:hAnsi="Asees"/>
        </w:rPr>
        <w:tab/>
        <w:t>;' T[go'es w[ezwb e/; ftZs ew/Nh d/ ftZuko fjZs g/;a j? ih .</w:t>
      </w:r>
    </w:p>
    <w:p w:rsidR="00B47AD6" w:rsidRDefault="00B47AD6" w:rsidP="00EB21B8">
      <w:pPr>
        <w:spacing w:line="360" w:lineRule="auto"/>
        <w:ind w:left="720" w:hanging="720"/>
        <w:jc w:val="both"/>
        <w:rPr>
          <w:rFonts w:ascii="Asees" w:hAnsi="Asees"/>
        </w:rPr>
      </w:pPr>
    </w:p>
    <w:p w:rsidR="00997C93" w:rsidRDefault="00997C93" w:rsidP="00EB21B8">
      <w:pPr>
        <w:spacing w:line="360" w:lineRule="auto"/>
        <w:ind w:left="720" w:hanging="720"/>
        <w:jc w:val="both"/>
        <w:rPr>
          <w:rFonts w:ascii="Asees" w:hAnsi="Asees"/>
        </w:rPr>
      </w:pPr>
    </w:p>
    <w:p w:rsidR="00997C93" w:rsidRDefault="00997C93" w:rsidP="00EB21B8">
      <w:pPr>
        <w:spacing w:line="360" w:lineRule="auto"/>
        <w:ind w:left="720" w:hanging="720"/>
        <w:jc w:val="both"/>
        <w:rPr>
          <w:rFonts w:ascii="Asees" w:hAnsi="Asees"/>
        </w:rPr>
      </w:pPr>
    </w:p>
    <w:p w:rsidR="00997C93" w:rsidRDefault="00997C93" w:rsidP="00EB21B8">
      <w:pPr>
        <w:spacing w:line="360" w:lineRule="auto"/>
        <w:ind w:left="720" w:hanging="720"/>
        <w:jc w:val="both"/>
        <w:rPr>
          <w:rFonts w:ascii="Asees" w:hAnsi="Asees"/>
        </w:rPr>
      </w:pPr>
    </w:p>
    <w:p w:rsidR="00997C93" w:rsidRPr="008A79F1" w:rsidRDefault="00497C56" w:rsidP="00B0660B">
      <w:pPr>
        <w:ind w:left="-426"/>
        <w:jc w:val="both"/>
        <w:rPr>
          <w:b/>
        </w:rPr>
      </w:pPr>
      <w:r>
        <w:t xml:space="preserve">        </w:t>
      </w:r>
      <w:r w:rsidR="00B47AD6" w:rsidRPr="008A79F1">
        <w:rPr>
          <w:b/>
        </w:rPr>
        <w:t>Item no.27.20</w:t>
      </w:r>
      <w:r w:rsidR="00B47AD6" w:rsidRPr="008A79F1">
        <w:rPr>
          <w:b/>
        </w:rPr>
        <w:tab/>
      </w:r>
      <w:r w:rsidR="008A79F1">
        <w:rPr>
          <w:b/>
        </w:rPr>
        <w:t xml:space="preserve">  </w:t>
      </w:r>
      <w:r w:rsidR="00B47AD6" w:rsidRPr="008A79F1">
        <w:rPr>
          <w:b/>
        </w:rPr>
        <w:t>Providing benefit of revised pay band of Rs. 156</w:t>
      </w:r>
      <w:r w:rsidR="00997C93" w:rsidRPr="008A79F1">
        <w:rPr>
          <w:b/>
        </w:rPr>
        <w:t xml:space="preserve">00-39100+5400 GP                                        </w:t>
      </w:r>
      <w:r w:rsidR="00B47AD6" w:rsidRPr="008A79F1">
        <w:rPr>
          <w:b/>
        </w:rPr>
        <w:tab/>
      </w:r>
      <w:r w:rsidR="00997C93" w:rsidRPr="008A79F1">
        <w:rPr>
          <w:b/>
        </w:rPr>
        <w:t xml:space="preserve">                      </w:t>
      </w:r>
      <w:r w:rsidRPr="008A79F1">
        <w:rPr>
          <w:b/>
        </w:rPr>
        <w:t xml:space="preserve">              </w:t>
      </w:r>
      <w:r w:rsidR="00997C93" w:rsidRPr="008A79F1">
        <w:rPr>
          <w:b/>
        </w:rPr>
        <w:t xml:space="preserve">  from the date </w:t>
      </w:r>
      <w:r w:rsidR="00B47AD6" w:rsidRPr="008A79F1">
        <w:rPr>
          <w:b/>
        </w:rPr>
        <w:t xml:space="preserve">of promotion i.e. 05-12-2008- Sh. Parminder Pal Singh, </w:t>
      </w:r>
    </w:p>
    <w:p w:rsidR="00B47AD6" w:rsidRPr="008A79F1" w:rsidRDefault="00997C93" w:rsidP="00B0660B">
      <w:pPr>
        <w:ind w:left="-426"/>
        <w:jc w:val="both"/>
        <w:rPr>
          <w:b/>
        </w:rPr>
      </w:pPr>
      <w:r w:rsidRPr="008A79F1">
        <w:rPr>
          <w:b/>
        </w:rPr>
        <w:t xml:space="preserve">                             </w:t>
      </w:r>
      <w:r w:rsidR="00497C56" w:rsidRPr="008A79F1">
        <w:rPr>
          <w:b/>
        </w:rPr>
        <w:t xml:space="preserve">              </w:t>
      </w:r>
      <w:r w:rsidRPr="008A79F1">
        <w:rPr>
          <w:b/>
        </w:rPr>
        <w:t xml:space="preserve">  Foreman Instructor.</w:t>
      </w:r>
    </w:p>
    <w:p w:rsidR="00B47AD6" w:rsidRPr="007E430D" w:rsidRDefault="00B47AD6" w:rsidP="00B0660B">
      <w:pPr>
        <w:spacing w:line="360" w:lineRule="auto"/>
        <w:ind w:left="270"/>
        <w:jc w:val="both"/>
      </w:pPr>
    </w:p>
    <w:p w:rsidR="00B47AD6" w:rsidRPr="007E430D" w:rsidRDefault="00B47AD6" w:rsidP="00497C56">
      <w:pPr>
        <w:spacing w:line="360" w:lineRule="auto"/>
        <w:ind w:left="2268"/>
        <w:jc w:val="both"/>
        <w:rPr>
          <w:rFonts w:ascii="Asees" w:hAnsi="Asees"/>
        </w:rPr>
      </w:pPr>
      <w:r w:rsidRPr="007E430D">
        <w:rPr>
          <w:rFonts w:ascii="Asees" w:hAnsi="Asees"/>
        </w:rPr>
        <w:t>oki d/ ;N/N wB/i?v fJzihBhnfozr ekbiK d/ fgqz;hgbK dh ;KM/ w[Zfdnk s/ j'Jh whfNzr ;pzXh c?;bk I' fe vkfJo?eNo, seBheh f;Zfynk ns/ T[d:'fre f;ybkJh ftGkr, gzikp uzvhrVQ d/ gZso whw' BzL 206^210$JhH;hH;hH$2013 fwsh 14$2$2013 okjhA gqkgs j'fJnk j? ns/ fi;dh ;z;EK dh 12</w:t>
      </w:r>
      <w:r w:rsidRPr="007E430D">
        <w:rPr>
          <w:rFonts w:ascii="Asees" w:hAnsi="Asees"/>
          <w:vertAlign w:val="superscript"/>
        </w:rPr>
        <w:t>th</w:t>
      </w:r>
      <w:r w:rsidRPr="007E430D">
        <w:rPr>
          <w:rFonts w:ascii="Asees" w:hAnsi="Asees"/>
        </w:rPr>
        <w:t xml:space="preserve"> phHUHih dh whfNzr d/ nizvk nkfJNw BzL12H15 okjhA gqtkBrh fbZsh rJh j? nB[;ko, ;aqh gofwdzo gkb f;zx, c'ow?B fJz;NoeNo B{z fwsh 11^3^2013 s' fotkfJiv ;e/b 15600^39100</w:t>
      </w:r>
      <w:r w:rsidRPr="007E430D">
        <w:rPr>
          <w:rFonts w:ascii="Arial" w:hAnsi="Arial" w:cs="Arial"/>
        </w:rPr>
        <w:t>+5400</w:t>
      </w:r>
      <w:r w:rsidRPr="007E430D">
        <w:rPr>
          <w:rFonts w:ascii="Asees" w:hAnsi="Asees"/>
        </w:rPr>
        <w:t xml:space="preserve"> dk ;e/b ;z;EK d/ dcsoh j[ew Bzpo 1022 fwsh 15$5$2013 okjhA fdZsk frnk ;h (</w:t>
      </w:r>
      <w:r w:rsidRPr="007C4848">
        <w:rPr>
          <w:rFonts w:ascii="Asees" w:hAnsi="Asees"/>
          <w:b/>
        </w:rPr>
        <w:t>nB[br^</w:t>
      </w:r>
      <w:r w:rsidR="00F843D8" w:rsidRPr="007C4848">
        <w:rPr>
          <w:rFonts w:ascii="Arial" w:hAnsi="Arial" w:cs="Arial"/>
          <w:b/>
        </w:rPr>
        <w:t>XXXIX</w:t>
      </w:r>
      <w:r w:rsidRPr="007C4848">
        <w:rPr>
          <w:rFonts w:ascii="Asees" w:hAnsi="Asees"/>
          <w:b/>
        </w:rPr>
        <w:t xml:space="preserve"> g/</w:t>
      </w:r>
      <w:r w:rsidR="0073302E">
        <w:rPr>
          <w:rFonts w:ascii="Asees" w:hAnsi="Asees"/>
          <w:b/>
        </w:rPr>
        <w:t>I 182</w:t>
      </w:r>
      <w:r w:rsidRPr="007C4848">
        <w:rPr>
          <w:rFonts w:ascii="Asees" w:hAnsi="Asees"/>
          <w:b/>
        </w:rPr>
        <w:t>)</w:t>
      </w:r>
      <w:r w:rsidRPr="007E430D">
        <w:rPr>
          <w:rFonts w:ascii="Asees" w:hAnsi="Asees"/>
        </w:rPr>
        <w:t xml:space="preserve"> .</w:t>
      </w:r>
    </w:p>
    <w:p w:rsidR="00B47AD6" w:rsidRPr="007E430D" w:rsidRDefault="00B47AD6" w:rsidP="00497C56">
      <w:pPr>
        <w:spacing w:line="360" w:lineRule="auto"/>
        <w:ind w:left="2410"/>
        <w:jc w:val="both"/>
        <w:rPr>
          <w:rFonts w:ascii="Asees" w:hAnsi="Asees"/>
        </w:rPr>
      </w:pPr>
      <w:r w:rsidRPr="007E430D">
        <w:rPr>
          <w:rFonts w:ascii="Asees" w:hAnsi="Asees"/>
        </w:rPr>
        <w:t>;pzXs eowukoh B/ p/Bsh gZso fwsh 17$5$2013 okjhA p/Bsh ehsh j? fe fwsh 5^12^2008 s' fotkfJiv ;e/b 15600^39100</w:t>
      </w:r>
      <w:r w:rsidRPr="007E430D">
        <w:rPr>
          <w:rFonts w:ascii="Arial" w:hAnsi="Arial" w:cs="Arial"/>
        </w:rPr>
        <w:t>+54</w:t>
      </w:r>
      <w:r w:rsidRPr="007E430D">
        <w:rPr>
          <w:rFonts w:ascii="Asees" w:hAnsi="Asees"/>
        </w:rPr>
        <w:t>00 ft</w:t>
      </w:r>
      <w:r w:rsidR="00F843D8">
        <w:rPr>
          <w:rFonts w:ascii="Asees" w:hAnsi="Asees"/>
        </w:rPr>
        <w:t>Zu sBykj fce; ehsh ikt/ (</w:t>
      </w:r>
      <w:r w:rsidR="00F843D8" w:rsidRPr="007C4848">
        <w:rPr>
          <w:rFonts w:ascii="Asees" w:hAnsi="Asees"/>
          <w:b/>
        </w:rPr>
        <w:t>nB[br^</w:t>
      </w:r>
      <w:r w:rsidR="00F843D8" w:rsidRPr="007C4848">
        <w:rPr>
          <w:rFonts w:ascii="Arial" w:hAnsi="Arial" w:cs="Arial"/>
          <w:b/>
        </w:rPr>
        <w:t>XL</w:t>
      </w:r>
      <w:r w:rsidR="0073302E">
        <w:rPr>
          <w:rFonts w:ascii="Asees" w:hAnsi="Asees"/>
          <w:b/>
        </w:rPr>
        <w:t xml:space="preserve"> g/i183  185</w:t>
      </w:r>
      <w:r w:rsidRPr="007C4848">
        <w:rPr>
          <w:rFonts w:ascii="Asees" w:hAnsi="Asees"/>
          <w:b/>
        </w:rPr>
        <w:t>)</w:t>
      </w:r>
      <w:r w:rsidRPr="007E430D">
        <w:rPr>
          <w:rFonts w:ascii="Asees" w:hAnsi="Asees"/>
        </w:rPr>
        <w:t xml:space="preserve"> </w:t>
      </w:r>
    </w:p>
    <w:p w:rsidR="00B47AD6" w:rsidRPr="007E430D" w:rsidRDefault="00B47AD6" w:rsidP="00497C56">
      <w:pPr>
        <w:spacing w:line="360" w:lineRule="auto"/>
        <w:ind w:left="2268"/>
        <w:jc w:val="both"/>
        <w:rPr>
          <w:rFonts w:ascii="Asees" w:hAnsi="Asees"/>
        </w:rPr>
      </w:pPr>
      <w:r w:rsidRPr="007E430D">
        <w:rPr>
          <w:rFonts w:ascii="Asees" w:hAnsi="Asees"/>
        </w:rPr>
        <w:t>fJ; ;pzXh ;gZ;aN ehsk iKdk j? fe gzikp ;oeko(sHf;HUHf;HftH,gzikp) dh B'Nhfce/;aB fwsh 29$3$2001 nB[;ko c'ow?B fJz;NoeNo dh n;kwh dk sBykj ;e/b nD ;'fXnk 7880^13500</w:t>
      </w:r>
      <w:r w:rsidR="00F843D8">
        <w:rPr>
          <w:rFonts w:ascii="Asees" w:hAnsi="Asees"/>
        </w:rPr>
        <w:t xml:space="preserve"> w[ZYbh sBykj 8000$^ j? </w:t>
      </w:r>
      <w:r w:rsidR="00F843D8" w:rsidRPr="007C4848">
        <w:rPr>
          <w:rFonts w:ascii="Asees" w:hAnsi="Asees"/>
          <w:b/>
        </w:rPr>
        <w:t>(nB[br^</w:t>
      </w:r>
      <w:r w:rsidR="00F843D8" w:rsidRPr="007C4848">
        <w:rPr>
          <w:rFonts w:ascii="Arial" w:hAnsi="Arial" w:cs="Arial"/>
          <w:b/>
        </w:rPr>
        <w:t>XLI</w:t>
      </w:r>
      <w:r w:rsidRPr="007C4848">
        <w:rPr>
          <w:rFonts w:ascii="Asees" w:hAnsi="Asees"/>
          <w:b/>
        </w:rPr>
        <w:t xml:space="preserve"> g/i</w:t>
      </w:r>
      <w:r w:rsidR="0073302E">
        <w:rPr>
          <w:rFonts w:ascii="Asees" w:hAnsi="Asees"/>
          <w:b/>
        </w:rPr>
        <w:t>186</w:t>
      </w:r>
      <w:r w:rsidR="00386A7E">
        <w:rPr>
          <w:rFonts w:ascii="Asees" w:hAnsi="Asees"/>
          <w:b/>
        </w:rPr>
        <w:t xml:space="preserve"> </w:t>
      </w:r>
      <w:r w:rsidR="0073302E">
        <w:rPr>
          <w:rFonts w:ascii="Asees" w:hAnsi="Asees"/>
          <w:b/>
        </w:rPr>
        <w:t>190</w:t>
      </w:r>
      <w:r w:rsidRPr="007C4848">
        <w:rPr>
          <w:rFonts w:ascii="Asees" w:hAnsi="Asees"/>
          <w:b/>
        </w:rPr>
        <w:t>)</w:t>
      </w:r>
    </w:p>
    <w:p w:rsidR="00B47AD6" w:rsidRPr="007E430D" w:rsidRDefault="00B47AD6" w:rsidP="00497C56">
      <w:pPr>
        <w:spacing w:line="360" w:lineRule="auto"/>
        <w:ind w:left="2268"/>
        <w:jc w:val="both"/>
        <w:rPr>
          <w:rFonts w:ascii="Asees" w:hAnsi="Asees"/>
        </w:rPr>
      </w:pPr>
      <w:r w:rsidRPr="007E430D">
        <w:rPr>
          <w:rFonts w:ascii="Asees" w:hAnsi="Asees"/>
        </w:rPr>
        <w:t>;' T[go'es d/ ;Bw[Zy ;pzXs eowukoh B{z fJj nzvoN/fezr b?D T[gozs fe T[j fJ; ;pzXh pDdk J/ohno eb/w BjhA eo/rk ns/ Bk jh fe;/ fe;w dh ekB{zBh ekotkJh eo/rk, ps'o c'ow?B fJz;NoeNo gZd T[BZsh dh fwsh 5$12$2008 s' nD ;'fXnk 7880^13500 ns/ ;'fXnk ;e/b 15600^39100</w:t>
      </w:r>
      <w:r w:rsidRPr="007E430D">
        <w:rPr>
          <w:rFonts w:ascii="Arial" w:hAnsi="Arial" w:cs="Arial"/>
        </w:rPr>
        <w:t>+</w:t>
      </w:r>
      <w:r w:rsidRPr="007E430D">
        <w:rPr>
          <w:rFonts w:ascii="Asees" w:hAnsi="Asees"/>
        </w:rPr>
        <w:t xml:space="preserve">5400 ftZu sBykj fce; eod/ j'J/ w'i{dk fwsh s' bkG d/ fdZsk ikt/ . </w:t>
      </w:r>
    </w:p>
    <w:p w:rsidR="00B47AD6" w:rsidRPr="007E430D" w:rsidRDefault="00B47AD6" w:rsidP="00497C56">
      <w:pPr>
        <w:spacing w:line="360" w:lineRule="auto"/>
        <w:ind w:left="2268"/>
        <w:jc w:val="both"/>
        <w:rPr>
          <w:rFonts w:ascii="Asees" w:hAnsi="Asees"/>
        </w:rPr>
      </w:pPr>
      <w:r w:rsidRPr="007E430D">
        <w:rPr>
          <w:rFonts w:ascii="Asees" w:hAnsi="Asees"/>
        </w:rPr>
        <w:t>T[go'es w[ezwb e/; ;z;Ek dh 14</w:t>
      </w:r>
      <w:r w:rsidRPr="007E430D">
        <w:rPr>
          <w:rFonts w:ascii="Asees" w:hAnsi="Asees"/>
          <w:vertAlign w:val="superscript"/>
        </w:rPr>
        <w:t>th</w:t>
      </w:r>
      <w:r w:rsidRPr="007E430D">
        <w:rPr>
          <w:rFonts w:ascii="Asees" w:hAnsi="Asees"/>
        </w:rPr>
        <w:t xml:space="preserve"> phHUHih dh whfNzr ftZu nizvk nkJhNw 14H23 d/ sfjs oZfynk frnk ;h, fi; ftZu fJj c?;bk fbZsk frnk ;h fe fJj e/; ;z;Ek dh nrbh ftZs </w:t>
      </w:r>
      <w:r w:rsidRPr="007E430D">
        <w:rPr>
          <w:rFonts w:ascii="Asees" w:hAnsi="Asees"/>
        </w:rPr>
        <w:tab/>
        <w:t>ew/Nh ftZu oZfynk ikt/ .</w:t>
      </w:r>
    </w:p>
    <w:p w:rsidR="00B47AD6" w:rsidRDefault="00B47AD6" w:rsidP="00497C56">
      <w:pPr>
        <w:spacing w:line="360" w:lineRule="auto"/>
        <w:ind w:left="1134"/>
        <w:jc w:val="both"/>
        <w:rPr>
          <w:rFonts w:ascii="Asees" w:hAnsi="Asees"/>
        </w:rPr>
      </w:pPr>
      <w:r w:rsidRPr="007E430D">
        <w:rPr>
          <w:rFonts w:ascii="Asees" w:hAnsi="Asees"/>
        </w:rPr>
        <w:tab/>
      </w:r>
      <w:r w:rsidRPr="007E430D">
        <w:rPr>
          <w:rFonts w:ascii="Asees" w:hAnsi="Asees"/>
        </w:rPr>
        <w:tab/>
      </w:r>
      <w:r w:rsidR="00497C56">
        <w:rPr>
          <w:rFonts w:ascii="Asees" w:hAnsi="Asees"/>
        </w:rPr>
        <w:t xml:space="preserve"> </w:t>
      </w:r>
      <w:r w:rsidRPr="007E430D">
        <w:rPr>
          <w:rFonts w:ascii="Asees" w:hAnsi="Asees"/>
        </w:rPr>
        <w:t>;' T[go'es w[ezwb e/; ftZs ew/Nh d/ ftZuko fjZs g/;a j? ih .</w:t>
      </w:r>
    </w:p>
    <w:p w:rsidR="00497C56" w:rsidRDefault="00497C56" w:rsidP="00B0660B">
      <w:pPr>
        <w:spacing w:line="360" w:lineRule="auto"/>
        <w:ind w:left="720" w:hanging="720"/>
        <w:jc w:val="both"/>
        <w:rPr>
          <w:rFonts w:ascii="Asees" w:hAnsi="Asees"/>
        </w:rPr>
      </w:pPr>
    </w:p>
    <w:p w:rsidR="00497C56" w:rsidRDefault="00497C56" w:rsidP="00B0660B">
      <w:pPr>
        <w:spacing w:line="360" w:lineRule="auto"/>
        <w:ind w:left="720" w:hanging="720"/>
        <w:jc w:val="both"/>
        <w:rPr>
          <w:rFonts w:ascii="Asees" w:hAnsi="Asees"/>
        </w:rPr>
      </w:pPr>
    </w:p>
    <w:p w:rsidR="00497C56" w:rsidRDefault="00497C56" w:rsidP="00B0660B">
      <w:pPr>
        <w:spacing w:line="360" w:lineRule="auto"/>
        <w:ind w:left="720" w:hanging="720"/>
        <w:jc w:val="both"/>
        <w:rPr>
          <w:rFonts w:ascii="Asees" w:hAnsi="Asees"/>
        </w:rPr>
      </w:pPr>
    </w:p>
    <w:p w:rsidR="00497C56" w:rsidRDefault="00497C56" w:rsidP="00B0660B">
      <w:pPr>
        <w:spacing w:line="360" w:lineRule="auto"/>
        <w:ind w:left="720" w:hanging="720"/>
        <w:jc w:val="both"/>
        <w:rPr>
          <w:rFonts w:ascii="Asees" w:hAnsi="Asees"/>
        </w:rPr>
      </w:pPr>
    </w:p>
    <w:p w:rsidR="00497C56" w:rsidRDefault="00497C56" w:rsidP="00B20D38">
      <w:pPr>
        <w:spacing w:line="360" w:lineRule="auto"/>
        <w:ind w:left="2127" w:hanging="720"/>
        <w:jc w:val="both"/>
        <w:rPr>
          <w:rFonts w:ascii="Asees" w:hAnsi="Asees"/>
        </w:rPr>
      </w:pPr>
    </w:p>
    <w:p w:rsidR="00497C56" w:rsidRDefault="00497C56" w:rsidP="00B0660B">
      <w:pPr>
        <w:spacing w:line="360" w:lineRule="auto"/>
        <w:ind w:left="720" w:hanging="720"/>
        <w:jc w:val="both"/>
        <w:rPr>
          <w:rFonts w:ascii="Asees" w:hAnsi="Asees"/>
        </w:rPr>
      </w:pPr>
    </w:p>
    <w:p w:rsidR="001B3EDA" w:rsidRDefault="007F4FD0" w:rsidP="00BC6C38">
      <w:pPr>
        <w:ind w:left="2880" w:hanging="2475"/>
        <w:rPr>
          <w:b/>
        </w:rPr>
      </w:pPr>
      <w:r w:rsidRPr="007F4FD0">
        <w:rPr>
          <w:b/>
        </w:rPr>
        <w:t xml:space="preserve">Item No 27.21    </w:t>
      </w:r>
      <w:r w:rsidR="00BC6C38">
        <w:rPr>
          <w:b/>
        </w:rPr>
        <w:tab/>
      </w:r>
      <w:r w:rsidRPr="007F4FD0">
        <w:rPr>
          <w:b/>
        </w:rPr>
        <w:t>Purchase of College Vehicle to be used as Ambulance/Multi Purpose Vehicle</w:t>
      </w:r>
    </w:p>
    <w:p w:rsidR="007F4FD0" w:rsidRDefault="007F4FD0" w:rsidP="001B3EDA">
      <w:pPr>
        <w:rPr>
          <w:b/>
        </w:rPr>
      </w:pPr>
    </w:p>
    <w:p w:rsidR="00BC6C38" w:rsidRDefault="007F4FD0" w:rsidP="00BC6C38">
      <w:pPr>
        <w:rPr>
          <w:b/>
        </w:rPr>
      </w:pPr>
      <w:r>
        <w:rPr>
          <w:b/>
        </w:rPr>
        <w:t xml:space="preserve">                                     </w:t>
      </w:r>
    </w:p>
    <w:p w:rsidR="0001260A" w:rsidRDefault="007F4FD0" w:rsidP="00BC6C38">
      <w:pPr>
        <w:ind w:left="2880"/>
        <w:jc w:val="both"/>
      </w:pPr>
      <w:r w:rsidRPr="007F4FD0">
        <w:t xml:space="preserve"> It was decided in the 15</w:t>
      </w:r>
      <w:r w:rsidRPr="007F4FD0">
        <w:rPr>
          <w:vertAlign w:val="superscript"/>
        </w:rPr>
        <w:t>th</w:t>
      </w:r>
      <w:r w:rsidRPr="007F4FD0">
        <w:t xml:space="preserve"> BOG meeting (vide agenda item no.15.20</w:t>
      </w:r>
      <w:r w:rsidR="0001260A">
        <w:t xml:space="preserve"> </w:t>
      </w:r>
      <w:r w:rsidRPr="007F4FD0">
        <w:t>(ii) sub item</w:t>
      </w:r>
      <w:r w:rsidR="00BC6C38">
        <w:t xml:space="preserve"> </w:t>
      </w:r>
      <w:r>
        <w:t>D) to purchase a Maruti Van Ambulance</w:t>
      </w:r>
      <w:r w:rsidR="00F95A2D">
        <w:t xml:space="preserve"> </w:t>
      </w:r>
      <w:r w:rsidR="00F95A2D" w:rsidRPr="007C4848">
        <w:rPr>
          <w:b/>
        </w:rPr>
        <w:t xml:space="preserve">(Annexture XLII page </w:t>
      </w:r>
      <w:r w:rsidR="007C4848" w:rsidRPr="007C4848">
        <w:rPr>
          <w:b/>
        </w:rPr>
        <w:t>19</w:t>
      </w:r>
      <w:r w:rsidR="0073302E">
        <w:rPr>
          <w:b/>
        </w:rPr>
        <w:t>1</w:t>
      </w:r>
      <w:r w:rsidR="007C4848">
        <w:t>-</w:t>
      </w:r>
      <w:r w:rsidR="0073302E">
        <w:rPr>
          <w:b/>
        </w:rPr>
        <w:t>192</w:t>
      </w:r>
      <w:r w:rsidR="00F95A2D" w:rsidRPr="007C4848">
        <w:rPr>
          <w:b/>
        </w:rPr>
        <w:t>)</w:t>
      </w:r>
      <w:r>
        <w:t xml:space="preserve"> However</w:t>
      </w:r>
      <w:r w:rsidR="00B5044E">
        <w:t xml:space="preserve"> a meeting was held by the Chairman BOG </w:t>
      </w:r>
      <w:r>
        <w:rPr>
          <w:b/>
        </w:rPr>
        <w:t xml:space="preserve"> w</w:t>
      </w:r>
      <w:r w:rsidRPr="007F4FD0">
        <w:t>ith HOD</w:t>
      </w:r>
      <w:r w:rsidR="00E52ABE">
        <w:t>s</w:t>
      </w:r>
      <w:r w:rsidRPr="007F4FD0">
        <w:t xml:space="preserve"> </w:t>
      </w:r>
      <w:r w:rsidR="00B5044E">
        <w:t xml:space="preserve">on 07/12/2013 </w:t>
      </w:r>
      <w:r w:rsidR="00E52ABE">
        <w:t>in his office and in the meeting, i</w:t>
      </w:r>
      <w:r w:rsidRPr="007F4FD0">
        <w:t>t was decided to purchase a</w:t>
      </w:r>
      <w:r w:rsidR="00B5044E">
        <w:t xml:space="preserve">  </w:t>
      </w:r>
      <w:r w:rsidRPr="007F4FD0">
        <w:t>Mahindra XYLO</w:t>
      </w:r>
      <w:r>
        <w:t xml:space="preserve"> as MUV/ambulance</w:t>
      </w:r>
      <w:r w:rsidR="00B5044E">
        <w:t xml:space="preserve"> to cater the need of ambulance as </w:t>
      </w:r>
      <w:r w:rsidR="00E52ABE">
        <w:t>well as for the general purpose</w:t>
      </w:r>
      <w:r w:rsidR="00E52ABE" w:rsidRPr="00E52ABE">
        <w:rPr>
          <w:b/>
        </w:rPr>
        <w:t xml:space="preserve"> </w:t>
      </w:r>
      <w:r w:rsidR="00E52ABE" w:rsidRPr="007C4848">
        <w:rPr>
          <w:b/>
        </w:rPr>
        <w:t>(Annexture XLIII page no.</w:t>
      </w:r>
      <w:r w:rsidR="0073302E">
        <w:rPr>
          <w:b/>
        </w:rPr>
        <w:t>193</w:t>
      </w:r>
      <w:r w:rsidR="00E52ABE">
        <w:rPr>
          <w:b/>
        </w:rPr>
        <w:t>)</w:t>
      </w:r>
      <w:r w:rsidR="00B5044E">
        <w:t xml:space="preserve"> This is also mentioned here that for various </w:t>
      </w:r>
      <w:r w:rsidR="003304AC">
        <w:t>aca</w:t>
      </w:r>
      <w:r w:rsidR="00B5044E">
        <w:t>d</w:t>
      </w:r>
      <w:r w:rsidR="003304AC">
        <w:t>e</w:t>
      </w:r>
      <w:r w:rsidR="00B5044E">
        <w:t>mics works like Training and Placement, Sports</w:t>
      </w:r>
      <w:r w:rsidR="00D33037">
        <w:t>,</w:t>
      </w:r>
      <w:r w:rsidR="00B20D38">
        <w:t xml:space="preserve"> </w:t>
      </w:r>
      <w:r w:rsidR="00D33037">
        <w:t xml:space="preserve">Extra Curricular </w:t>
      </w:r>
      <w:r w:rsidR="003304AC">
        <w:t>Activities</w:t>
      </w:r>
      <w:r w:rsidR="00D33037">
        <w:t xml:space="preserve"> the staff and student frequently visited many places.</w:t>
      </w:r>
      <w:r w:rsidR="00B20D38">
        <w:t xml:space="preserve"> </w:t>
      </w:r>
      <w:r w:rsidR="00D33037">
        <w:t xml:space="preserve">The MUV XYLO will cater to the above </w:t>
      </w:r>
      <w:r w:rsidR="00B20D38">
        <w:t>n</w:t>
      </w:r>
      <w:r w:rsidR="00D33037">
        <w:t>eed also.</w:t>
      </w:r>
      <w:r w:rsidR="00BC6C38">
        <w:t xml:space="preserve"> </w:t>
      </w:r>
      <w:r w:rsidR="003304AC">
        <w:t xml:space="preserve">It’s one seat will be modified for ambulance purpose. </w:t>
      </w:r>
    </w:p>
    <w:p w:rsidR="0001260A" w:rsidRDefault="0001260A" w:rsidP="00BC6C38">
      <w:pPr>
        <w:ind w:left="2880"/>
        <w:jc w:val="both"/>
      </w:pPr>
    </w:p>
    <w:p w:rsidR="00F95A2D" w:rsidRDefault="00D33037" w:rsidP="00BC6C38">
      <w:pPr>
        <w:ind w:left="2880"/>
        <w:jc w:val="both"/>
      </w:pPr>
      <w:r>
        <w:t>The vehicle will be purchased from the company directl</w:t>
      </w:r>
      <w:r w:rsidR="00F95A2D">
        <w:t>y at special Govt price of Rs. 8</w:t>
      </w:r>
      <w:r>
        <w:t>20</w:t>
      </w:r>
      <w:r w:rsidR="00F95A2D">
        <w:t>874/-</w:t>
      </w:r>
      <w:r>
        <w:t xml:space="preserve"> (ex Factory) for the  </w:t>
      </w:r>
      <w:r w:rsidR="001B4C0C">
        <w:t xml:space="preserve">Mahindra Euro-4, </w:t>
      </w:r>
      <w:r>
        <w:t>XYLO,</w:t>
      </w:r>
      <w:r w:rsidR="00F95A2D">
        <w:t xml:space="preserve"> </w:t>
      </w:r>
      <w:r>
        <w:t>Model (H4 ABS BS4)</w:t>
      </w:r>
      <w:r w:rsidR="003304AC">
        <w:t xml:space="preserve">. </w:t>
      </w:r>
      <w:r w:rsidR="00A8381B">
        <w:t>Proforma invoice</w:t>
      </w:r>
      <w:r w:rsidR="00F95A2D">
        <w:t xml:space="preserve"> No. CHD/F14/</w:t>
      </w:r>
      <w:r w:rsidR="00C427CF">
        <w:t>532 dt 06.01.2014</w:t>
      </w:r>
      <w:r w:rsidR="003304AC">
        <w:t xml:space="preserve"> received from Mahindra &amp; Mahindra</w:t>
      </w:r>
      <w:r w:rsidR="00A8381B">
        <w:t xml:space="preserve"> Ltd.</w:t>
      </w:r>
      <w:r w:rsidR="006616AE">
        <w:t>,</w:t>
      </w:r>
      <w:r w:rsidR="00A8381B">
        <w:t xml:space="preserve"> </w:t>
      </w:r>
      <w:r w:rsidR="008A2239">
        <w:t xml:space="preserve">Mahindra Towers, Admin Building, Akurli Road, East Mumbai through their Regional Office at </w:t>
      </w:r>
      <w:r w:rsidR="00A8381B">
        <w:t xml:space="preserve">S.A.S. Nagar Mohali is attached as </w:t>
      </w:r>
      <w:r w:rsidR="00F95A2D" w:rsidRPr="007C4848">
        <w:rPr>
          <w:b/>
        </w:rPr>
        <w:t>(A</w:t>
      </w:r>
      <w:r w:rsidR="00A8381B" w:rsidRPr="007C4848">
        <w:rPr>
          <w:b/>
        </w:rPr>
        <w:t>nnex</w:t>
      </w:r>
      <w:r w:rsidR="00F95A2D" w:rsidRPr="007C4848">
        <w:rPr>
          <w:b/>
        </w:rPr>
        <w:t xml:space="preserve">ture XLIV </w:t>
      </w:r>
      <w:r w:rsidR="00A8381B" w:rsidRPr="007C4848">
        <w:rPr>
          <w:b/>
        </w:rPr>
        <w:t>page no</w:t>
      </w:r>
      <w:r w:rsidR="0073302E">
        <w:rPr>
          <w:b/>
        </w:rPr>
        <w:t>194</w:t>
      </w:r>
      <w:r w:rsidR="00F95A2D" w:rsidRPr="007C4848">
        <w:rPr>
          <w:b/>
        </w:rPr>
        <w:t>)</w:t>
      </w:r>
      <w:r w:rsidR="00A8381B" w:rsidRPr="007C4848">
        <w:rPr>
          <w:b/>
        </w:rPr>
        <w:t>.</w:t>
      </w:r>
      <w:r w:rsidR="00A8381B">
        <w:t xml:space="preserve"> </w:t>
      </w:r>
    </w:p>
    <w:p w:rsidR="00F95A2D" w:rsidRDefault="00F95A2D" w:rsidP="00BC6C38">
      <w:pPr>
        <w:ind w:left="2880"/>
        <w:jc w:val="both"/>
      </w:pPr>
    </w:p>
    <w:p w:rsidR="00B20D38" w:rsidRDefault="0001324B" w:rsidP="00BC6C38">
      <w:pPr>
        <w:ind w:left="2880"/>
        <w:jc w:val="both"/>
      </w:pPr>
      <w:r>
        <w:t>As mentioned by the company t</w:t>
      </w:r>
      <w:r w:rsidR="00A8381B">
        <w:t>he price</w:t>
      </w:r>
      <w:r w:rsidR="00F95A2D">
        <w:t>s</w:t>
      </w:r>
      <w:r w:rsidR="00A8381B">
        <w:t xml:space="preserve"> quoted </w:t>
      </w:r>
      <w:r w:rsidR="00F95A2D">
        <w:t>are</w:t>
      </w:r>
      <w:r w:rsidR="00A8381B">
        <w:t xml:space="preserve"> Ex-Plant Nasik and as per Charitab</w:t>
      </w:r>
      <w:r w:rsidR="00167440">
        <w:t xml:space="preserve">le/special Govt. Price exist </w:t>
      </w:r>
      <w:r w:rsidR="00A8381B">
        <w:t>as on date.</w:t>
      </w:r>
      <w:r w:rsidR="00163CE3">
        <w:t xml:space="preserve"> In addition to the listed price of the vehicle, some expenditure will be incurred on insurance</w:t>
      </w:r>
      <w:r w:rsidR="00167440">
        <w:t xml:space="preserve"> , registration charges and accessories. Therefore permission may please be given to use Rs 9.5 Lacs Approx. from the savings of the Institute</w:t>
      </w:r>
      <w:r w:rsidR="00B20D38">
        <w:t>.</w:t>
      </w:r>
    </w:p>
    <w:p w:rsidR="00D33037" w:rsidRDefault="007F4FD0" w:rsidP="0001260A">
      <w:pPr>
        <w:ind w:left="2127"/>
      </w:pPr>
      <w:r>
        <w:t xml:space="preserve">                                                    </w:t>
      </w:r>
    </w:p>
    <w:p w:rsidR="00F843D8" w:rsidRDefault="00F843D8" w:rsidP="007949EB">
      <w:pPr>
        <w:ind w:left="2880"/>
        <w:jc w:val="both"/>
      </w:pPr>
      <w:r>
        <w:t>The matter is placed before the Finance Committee for appropriate decision Please</w:t>
      </w:r>
    </w:p>
    <w:p w:rsidR="007F4FD0" w:rsidRDefault="007F4FD0" w:rsidP="00B20D38">
      <w:pPr>
        <w:jc w:val="both"/>
      </w:pPr>
      <w:r>
        <w:t xml:space="preserve">                                        </w:t>
      </w:r>
    </w:p>
    <w:p w:rsidR="007F4FD0" w:rsidRDefault="007F4FD0" w:rsidP="00B5044E">
      <w:r>
        <w:t xml:space="preserve">                                    </w:t>
      </w:r>
    </w:p>
    <w:p w:rsidR="00EB41B0" w:rsidRDefault="00EB41B0" w:rsidP="00B5044E"/>
    <w:p w:rsidR="00EB41B0" w:rsidRDefault="00EB41B0" w:rsidP="00B5044E"/>
    <w:p w:rsidR="00EB41B0" w:rsidRDefault="00EB41B0" w:rsidP="00B5044E"/>
    <w:p w:rsidR="00EB41B0" w:rsidRDefault="00EB41B0" w:rsidP="00B5044E"/>
    <w:p w:rsidR="00EB41B0" w:rsidRDefault="00EB41B0" w:rsidP="00B5044E"/>
    <w:p w:rsidR="00EB41B0" w:rsidRDefault="00EB41B0" w:rsidP="00B5044E"/>
    <w:p w:rsidR="00EB41B0" w:rsidRDefault="00EB41B0" w:rsidP="00B5044E"/>
    <w:p w:rsidR="00EB41B0" w:rsidRDefault="00EB41B0" w:rsidP="00B5044E"/>
    <w:p w:rsidR="00EB41B0" w:rsidRDefault="00EB41B0" w:rsidP="00B5044E"/>
    <w:p w:rsidR="00EB41B0" w:rsidRDefault="00EB41B0" w:rsidP="00B5044E"/>
    <w:p w:rsidR="00EB41B0" w:rsidRDefault="00EB41B0" w:rsidP="00B5044E"/>
    <w:p w:rsidR="00EB41B0" w:rsidRDefault="00EB41B0" w:rsidP="00B5044E"/>
    <w:p w:rsidR="00EB41B0" w:rsidRDefault="00EB41B0" w:rsidP="00B5044E"/>
    <w:p w:rsidR="00EB41B0" w:rsidRDefault="00EB41B0" w:rsidP="00B5044E"/>
    <w:p w:rsidR="00EB41B0" w:rsidRDefault="00EB41B0" w:rsidP="00B5044E"/>
    <w:p w:rsidR="00EB41B0" w:rsidRDefault="00EB41B0" w:rsidP="00B5044E"/>
    <w:p w:rsidR="00EB41B0" w:rsidRDefault="00EB41B0" w:rsidP="00B5044E"/>
    <w:p w:rsidR="00EB41B0" w:rsidRDefault="00EB41B0" w:rsidP="00B5044E"/>
    <w:p w:rsidR="00EB41B0" w:rsidRDefault="00EB41B0" w:rsidP="00B5044E"/>
    <w:p w:rsidR="00EB41B0" w:rsidRDefault="00EB41B0" w:rsidP="00B5044E"/>
    <w:p w:rsidR="00EB41B0" w:rsidRDefault="00EB41B0" w:rsidP="00B5044E"/>
    <w:p w:rsidR="0049432D" w:rsidRDefault="0049432D" w:rsidP="0049432D">
      <w:pPr>
        <w:spacing w:line="288" w:lineRule="auto"/>
        <w:ind w:left="2159" w:hanging="1875"/>
        <w:jc w:val="both"/>
        <w:rPr>
          <w:b/>
          <w:bCs/>
          <w:spacing w:val="-2"/>
        </w:rPr>
      </w:pPr>
      <w:r w:rsidRPr="00E254C3">
        <w:rPr>
          <w:b/>
          <w:bCs/>
          <w:spacing w:val="-2"/>
        </w:rPr>
        <w:t xml:space="preserve">ITEM No. </w:t>
      </w:r>
      <w:r>
        <w:rPr>
          <w:b/>
          <w:bCs/>
          <w:spacing w:val="-2"/>
        </w:rPr>
        <w:t>27.22</w:t>
      </w:r>
      <w:r w:rsidRPr="00E254C3">
        <w:rPr>
          <w:b/>
          <w:bCs/>
          <w:spacing w:val="-2"/>
        </w:rPr>
        <w:t xml:space="preserve">: </w:t>
      </w:r>
      <w:r>
        <w:rPr>
          <w:b/>
          <w:bCs/>
          <w:spacing w:val="-2"/>
        </w:rPr>
        <w:t xml:space="preserve"> </w:t>
      </w:r>
      <w:r w:rsidR="00A55248">
        <w:rPr>
          <w:b/>
          <w:bCs/>
          <w:spacing w:val="-2"/>
        </w:rPr>
        <w:tab/>
      </w:r>
      <w:r>
        <w:rPr>
          <w:b/>
          <w:bCs/>
          <w:spacing w:val="-2"/>
        </w:rPr>
        <w:tab/>
        <w:t xml:space="preserve">Development of Park </w:t>
      </w:r>
      <w:r w:rsidRPr="007A21FD">
        <w:rPr>
          <w:b/>
          <w:bCs/>
          <w:spacing w:val="-2"/>
        </w:rPr>
        <w:t>&amp; Playing Courts</w:t>
      </w:r>
      <w:r>
        <w:rPr>
          <w:b/>
          <w:bCs/>
          <w:spacing w:val="-2"/>
        </w:rPr>
        <w:t>, Laying of Walking Track and P</w:t>
      </w:r>
      <w:r w:rsidRPr="00CB5425">
        <w:rPr>
          <w:b/>
          <w:bCs/>
          <w:spacing w:val="-2"/>
        </w:rPr>
        <w:t xml:space="preserve">roviding of </w:t>
      </w:r>
      <w:r>
        <w:rPr>
          <w:b/>
          <w:bCs/>
          <w:spacing w:val="-2"/>
        </w:rPr>
        <w:t>Furniture in the N</w:t>
      </w:r>
      <w:r w:rsidRPr="00CB5425">
        <w:rPr>
          <w:b/>
          <w:bCs/>
          <w:spacing w:val="-2"/>
        </w:rPr>
        <w:t xml:space="preserve">ew </w:t>
      </w:r>
      <w:r>
        <w:rPr>
          <w:b/>
          <w:bCs/>
          <w:spacing w:val="-2"/>
        </w:rPr>
        <w:t>G</w:t>
      </w:r>
      <w:r w:rsidRPr="00CB5425">
        <w:rPr>
          <w:b/>
          <w:bCs/>
          <w:spacing w:val="-2"/>
        </w:rPr>
        <w:t xml:space="preserve">irls Hostel </w:t>
      </w:r>
    </w:p>
    <w:p w:rsidR="0006061E" w:rsidRDefault="0006061E" w:rsidP="0049432D">
      <w:pPr>
        <w:spacing w:line="288" w:lineRule="auto"/>
        <w:ind w:left="2159" w:hanging="1875"/>
        <w:jc w:val="both"/>
        <w:rPr>
          <w:b/>
          <w:bCs/>
          <w:spacing w:val="-2"/>
        </w:rPr>
      </w:pPr>
    </w:p>
    <w:p w:rsidR="0049432D" w:rsidRDefault="0049432D" w:rsidP="0049432D">
      <w:pPr>
        <w:spacing w:line="288" w:lineRule="auto"/>
        <w:ind w:left="2159"/>
        <w:jc w:val="both"/>
        <w:rPr>
          <w:spacing w:val="-2"/>
        </w:rPr>
      </w:pPr>
      <w:r>
        <w:rPr>
          <w:spacing w:val="-2"/>
        </w:rPr>
        <w:t>An agenda item no. 15.5 was put up in the 15</w:t>
      </w:r>
      <w:r w:rsidRPr="00A52DAB">
        <w:rPr>
          <w:spacing w:val="-2"/>
          <w:vertAlign w:val="superscript"/>
        </w:rPr>
        <w:t>th</w:t>
      </w:r>
      <w:r>
        <w:rPr>
          <w:spacing w:val="-2"/>
        </w:rPr>
        <w:t xml:space="preserve"> meeting of the Building &amp; Works Committee, for the development of park and playing grounds in the new girls hostel. Principally, the tem was approved and further it was decided that PWD (B&amp;R) will prepare the “detailed estimates for this item and get it checked from the office of Technical Advisor to the Hon’ble Chief Minister Punjab before execution of work”. </w:t>
      </w:r>
    </w:p>
    <w:p w:rsidR="0049432D" w:rsidRDefault="0049432D" w:rsidP="0049432D">
      <w:pPr>
        <w:pStyle w:val="ListParagraph"/>
        <w:numPr>
          <w:ilvl w:val="0"/>
          <w:numId w:val="12"/>
        </w:numPr>
        <w:spacing w:line="288" w:lineRule="auto"/>
        <w:contextualSpacing/>
        <w:jc w:val="both"/>
        <w:rPr>
          <w:spacing w:val="-2"/>
        </w:rPr>
      </w:pPr>
      <w:r>
        <w:rPr>
          <w:spacing w:val="-2"/>
        </w:rPr>
        <w:t>Accordingly</w:t>
      </w:r>
      <w:r w:rsidRPr="00243255">
        <w:rPr>
          <w:spacing w:val="-2"/>
        </w:rPr>
        <w:t>, vide letter no. 2845 dated 08/01/2014 (</w:t>
      </w:r>
      <w:r w:rsidRPr="00C91208">
        <w:rPr>
          <w:b/>
          <w:bCs/>
          <w:spacing w:val="-2"/>
        </w:rPr>
        <w:t>Annexure X</w:t>
      </w:r>
      <w:r w:rsidR="00C91208" w:rsidRPr="00C91208">
        <w:rPr>
          <w:b/>
          <w:bCs/>
          <w:spacing w:val="-2"/>
        </w:rPr>
        <w:t>LV</w:t>
      </w:r>
      <w:r w:rsidRPr="00C91208">
        <w:rPr>
          <w:b/>
          <w:bCs/>
          <w:spacing w:val="-2"/>
        </w:rPr>
        <w:t xml:space="preserve">, pages </w:t>
      </w:r>
      <w:r w:rsidR="00915E8B">
        <w:rPr>
          <w:b/>
          <w:bCs/>
          <w:spacing w:val="-2"/>
        </w:rPr>
        <w:t>195</w:t>
      </w:r>
      <w:r w:rsidR="00C91208" w:rsidRPr="00C91208">
        <w:rPr>
          <w:b/>
          <w:bCs/>
          <w:spacing w:val="-2"/>
        </w:rPr>
        <w:t>-198</w:t>
      </w:r>
      <w:r w:rsidRPr="00243255">
        <w:rPr>
          <w:spacing w:val="-2"/>
        </w:rPr>
        <w:t xml:space="preserve">) , PWD (B&amp;R) Provincial Div. Ferozepur has provided estimate amounting to Rs </w:t>
      </w:r>
      <w:r w:rsidRPr="00092145">
        <w:rPr>
          <w:b/>
          <w:bCs/>
          <w:spacing w:val="-2"/>
        </w:rPr>
        <w:t>15.72</w:t>
      </w:r>
      <w:r w:rsidRPr="00243255">
        <w:rPr>
          <w:spacing w:val="-2"/>
        </w:rPr>
        <w:t xml:space="preserve"> lacs  for arranging funds and</w:t>
      </w:r>
      <w:r w:rsidR="00C91208">
        <w:rPr>
          <w:spacing w:val="-2"/>
        </w:rPr>
        <w:t xml:space="preserve"> for</w:t>
      </w:r>
      <w:r w:rsidRPr="00243255">
        <w:rPr>
          <w:spacing w:val="-2"/>
        </w:rPr>
        <w:t xml:space="preserve"> administrative approval.. </w:t>
      </w:r>
      <w:r>
        <w:rPr>
          <w:spacing w:val="-2"/>
        </w:rPr>
        <w:t xml:space="preserve">After discussion with PWD (B&amp;R), it is proposed to execute this work at institute level by following institute purchase procedure since the work is of a petty nature.  </w:t>
      </w:r>
    </w:p>
    <w:p w:rsidR="0049432D" w:rsidRDefault="0049432D" w:rsidP="0049432D">
      <w:pPr>
        <w:pStyle w:val="ListParagraph"/>
        <w:numPr>
          <w:ilvl w:val="0"/>
          <w:numId w:val="12"/>
        </w:numPr>
        <w:spacing w:line="288" w:lineRule="auto"/>
        <w:contextualSpacing/>
        <w:jc w:val="both"/>
        <w:rPr>
          <w:spacing w:val="-2"/>
        </w:rPr>
      </w:pPr>
      <w:r w:rsidRPr="00243255">
        <w:rPr>
          <w:spacing w:val="-2"/>
        </w:rPr>
        <w:t xml:space="preserve">Additionally, an approximate amount of Rs </w:t>
      </w:r>
      <w:r w:rsidRPr="00291E15">
        <w:rPr>
          <w:b/>
          <w:bCs/>
          <w:spacing w:val="-2"/>
        </w:rPr>
        <w:t xml:space="preserve">1.00 lacs </w:t>
      </w:r>
      <w:r w:rsidRPr="00243255">
        <w:rPr>
          <w:spacing w:val="-2"/>
        </w:rPr>
        <w:t>would be required for plantation and other associated works to be executed at institute level</w:t>
      </w:r>
      <w:r>
        <w:rPr>
          <w:spacing w:val="-2"/>
        </w:rPr>
        <w:t>, for the development of a park with trees and other ornamental plants</w:t>
      </w:r>
      <w:r w:rsidRPr="00243255">
        <w:rPr>
          <w:spacing w:val="-2"/>
        </w:rPr>
        <w:t xml:space="preserve">. </w:t>
      </w:r>
    </w:p>
    <w:p w:rsidR="0049432D" w:rsidRDefault="0049432D" w:rsidP="0049432D">
      <w:pPr>
        <w:pStyle w:val="ListParagraph"/>
        <w:numPr>
          <w:ilvl w:val="0"/>
          <w:numId w:val="12"/>
        </w:numPr>
        <w:spacing w:line="288" w:lineRule="auto"/>
        <w:contextualSpacing/>
        <w:jc w:val="both"/>
        <w:rPr>
          <w:spacing w:val="-2"/>
        </w:rPr>
      </w:pPr>
      <w:r w:rsidRPr="00243255">
        <w:rPr>
          <w:spacing w:val="-2"/>
        </w:rPr>
        <w:t xml:space="preserve">For providing of necessary essential furniture items in the mess and common areas of this new girls hostel, an approximate amount of Rs </w:t>
      </w:r>
      <w:r w:rsidRPr="002523DE">
        <w:rPr>
          <w:b/>
          <w:bCs/>
          <w:spacing w:val="-2"/>
        </w:rPr>
        <w:t>8</w:t>
      </w:r>
      <w:r>
        <w:rPr>
          <w:b/>
          <w:bCs/>
          <w:spacing w:val="-2"/>
        </w:rPr>
        <w:t xml:space="preserve">.00 </w:t>
      </w:r>
      <w:r w:rsidRPr="002523DE">
        <w:rPr>
          <w:b/>
          <w:bCs/>
          <w:spacing w:val="-2"/>
        </w:rPr>
        <w:t xml:space="preserve">lacs </w:t>
      </w:r>
      <w:r w:rsidRPr="00243255">
        <w:rPr>
          <w:spacing w:val="-2"/>
        </w:rPr>
        <w:t>is proposed</w:t>
      </w:r>
      <w:r>
        <w:rPr>
          <w:spacing w:val="-2"/>
        </w:rPr>
        <w:t xml:space="preserve"> to be used by following institute purchase procedure</w:t>
      </w:r>
      <w:r w:rsidRPr="00243255">
        <w:rPr>
          <w:spacing w:val="-2"/>
        </w:rPr>
        <w:t>.</w:t>
      </w:r>
    </w:p>
    <w:p w:rsidR="0049432D" w:rsidRPr="00243255" w:rsidRDefault="0049432D" w:rsidP="0049432D">
      <w:pPr>
        <w:pStyle w:val="ListParagraph"/>
        <w:numPr>
          <w:ilvl w:val="0"/>
          <w:numId w:val="12"/>
        </w:numPr>
        <w:spacing w:line="288" w:lineRule="auto"/>
        <w:contextualSpacing/>
        <w:jc w:val="both"/>
        <w:rPr>
          <w:spacing w:val="-2"/>
        </w:rPr>
      </w:pPr>
      <w:r>
        <w:rPr>
          <w:spacing w:val="-2"/>
        </w:rPr>
        <w:t xml:space="preserve">For laying of playing courts (Badminton/Volley Ball/Basket Ball) inside the new girls’ hostel, an approximate amount of Rs </w:t>
      </w:r>
      <w:r w:rsidRPr="002523DE">
        <w:rPr>
          <w:b/>
          <w:bCs/>
          <w:spacing w:val="-2"/>
        </w:rPr>
        <w:t xml:space="preserve">12.00 lacs </w:t>
      </w:r>
      <w:r>
        <w:rPr>
          <w:spacing w:val="-2"/>
        </w:rPr>
        <w:t xml:space="preserve">is proposed to be used. </w:t>
      </w:r>
    </w:p>
    <w:p w:rsidR="0049432D" w:rsidRDefault="0049432D" w:rsidP="0049432D">
      <w:pPr>
        <w:spacing w:line="288" w:lineRule="auto"/>
        <w:ind w:left="1440"/>
        <w:jc w:val="both"/>
        <w:rPr>
          <w:b/>
          <w:bCs/>
          <w:spacing w:val="-2"/>
        </w:rPr>
      </w:pPr>
    </w:p>
    <w:p w:rsidR="0049432D" w:rsidRDefault="0049432D" w:rsidP="00C91208">
      <w:pPr>
        <w:spacing w:line="288" w:lineRule="auto"/>
        <w:ind w:left="2519"/>
        <w:jc w:val="both"/>
        <w:rPr>
          <w:b/>
          <w:bCs/>
          <w:spacing w:val="-2"/>
        </w:rPr>
      </w:pPr>
      <w:r w:rsidRPr="004C29DF">
        <w:rPr>
          <w:b/>
          <w:bCs/>
          <w:spacing w:val="-2"/>
        </w:rPr>
        <w:t>The matter is placed before the Finance Committee for approval to execute</w:t>
      </w:r>
      <w:r>
        <w:rPr>
          <w:b/>
          <w:bCs/>
          <w:spacing w:val="-2"/>
        </w:rPr>
        <w:t xml:space="preserve"> the above said three works </w:t>
      </w:r>
      <w:r w:rsidRPr="004C29DF">
        <w:rPr>
          <w:b/>
          <w:bCs/>
          <w:spacing w:val="-2"/>
        </w:rPr>
        <w:t xml:space="preserve">at a </w:t>
      </w:r>
      <w:r>
        <w:rPr>
          <w:b/>
          <w:bCs/>
          <w:spacing w:val="-2"/>
        </w:rPr>
        <w:t xml:space="preserve">total </w:t>
      </w:r>
      <w:r w:rsidRPr="004C29DF">
        <w:rPr>
          <w:b/>
          <w:bCs/>
          <w:spacing w:val="-2"/>
        </w:rPr>
        <w:t xml:space="preserve">cost of Rs </w:t>
      </w:r>
      <w:r>
        <w:rPr>
          <w:b/>
          <w:bCs/>
          <w:spacing w:val="-2"/>
        </w:rPr>
        <w:t xml:space="preserve">36.72 lacs (Rs 15.72 lacs as per PWD estimate for walking track, Rs 1.00 lac for plantation, Rs 8.00 lacs for furniture and Rs 12.00 lacs for playing courts), </w:t>
      </w:r>
      <w:r w:rsidRPr="004C29DF">
        <w:rPr>
          <w:b/>
          <w:bCs/>
          <w:spacing w:val="-2"/>
        </w:rPr>
        <w:t>at institute level</w:t>
      </w:r>
      <w:r>
        <w:rPr>
          <w:b/>
          <w:bCs/>
          <w:spacing w:val="-2"/>
        </w:rPr>
        <w:t xml:space="preserve"> from the approved budget of the </w:t>
      </w:r>
      <w:r w:rsidR="001308B1">
        <w:rPr>
          <w:b/>
          <w:bCs/>
          <w:spacing w:val="-2"/>
        </w:rPr>
        <w:t xml:space="preserve">boys &amp; </w:t>
      </w:r>
      <w:r w:rsidR="0094615B">
        <w:rPr>
          <w:b/>
          <w:bCs/>
          <w:spacing w:val="-2"/>
        </w:rPr>
        <w:t>girls</w:t>
      </w:r>
      <w:r w:rsidR="001308B1">
        <w:rPr>
          <w:b/>
          <w:bCs/>
          <w:spacing w:val="-2"/>
        </w:rPr>
        <w:t xml:space="preserve"> hostel for the financial year 2013-14</w:t>
      </w:r>
      <w:r>
        <w:rPr>
          <w:b/>
          <w:bCs/>
          <w:spacing w:val="-2"/>
        </w:rPr>
        <w:t>, by following purchase procedure of the institute</w:t>
      </w:r>
      <w:r w:rsidRPr="004C29DF">
        <w:rPr>
          <w:b/>
          <w:bCs/>
          <w:spacing w:val="-2"/>
        </w:rPr>
        <w:t xml:space="preserve">.  </w:t>
      </w:r>
    </w:p>
    <w:p w:rsidR="00EB41B0" w:rsidRDefault="00EB41B0" w:rsidP="00B5044E"/>
    <w:p w:rsidR="0049432D" w:rsidRDefault="0049432D" w:rsidP="00B5044E"/>
    <w:p w:rsidR="0049432D" w:rsidRDefault="0049432D" w:rsidP="00B5044E"/>
    <w:p w:rsidR="0049432D" w:rsidRDefault="0049432D" w:rsidP="00B5044E"/>
    <w:p w:rsidR="0049432D" w:rsidRDefault="0049432D" w:rsidP="00B5044E"/>
    <w:p w:rsidR="0049432D" w:rsidRDefault="0049432D" w:rsidP="00B5044E"/>
    <w:p w:rsidR="0049432D" w:rsidRDefault="0049432D" w:rsidP="00B5044E"/>
    <w:p w:rsidR="0049432D" w:rsidRDefault="0049432D" w:rsidP="00B5044E"/>
    <w:p w:rsidR="0049432D" w:rsidRDefault="0049432D" w:rsidP="00B5044E"/>
    <w:p w:rsidR="0049432D" w:rsidRDefault="0049432D" w:rsidP="00B5044E"/>
    <w:p w:rsidR="0049432D" w:rsidRDefault="0049432D" w:rsidP="00B5044E"/>
    <w:p w:rsidR="0049432D" w:rsidRDefault="0049432D" w:rsidP="00B5044E"/>
    <w:p w:rsidR="0049432D" w:rsidRDefault="0049432D" w:rsidP="00B5044E"/>
    <w:p w:rsidR="0049432D" w:rsidRDefault="0049432D" w:rsidP="00B5044E"/>
    <w:p w:rsidR="0049432D" w:rsidRDefault="0049432D" w:rsidP="00B5044E"/>
    <w:p w:rsidR="0049432D" w:rsidRDefault="0049432D" w:rsidP="00B5044E"/>
    <w:p w:rsidR="0049432D" w:rsidRDefault="0049432D" w:rsidP="00B5044E"/>
    <w:p w:rsidR="0049432D" w:rsidRDefault="0049432D" w:rsidP="00B5044E"/>
    <w:p w:rsidR="0049432D" w:rsidRDefault="0049432D" w:rsidP="00B5044E"/>
    <w:p w:rsidR="0049432D" w:rsidRDefault="0049432D" w:rsidP="00B5044E"/>
    <w:p w:rsidR="00EB41B0" w:rsidRDefault="00EB41B0" w:rsidP="00B5044E"/>
    <w:p w:rsidR="00EB41B0" w:rsidRPr="00EB41B0" w:rsidRDefault="00EB41B0" w:rsidP="0049432D">
      <w:pPr>
        <w:spacing w:line="288" w:lineRule="auto"/>
        <w:ind w:left="2880" w:hanging="2880"/>
        <w:jc w:val="both"/>
      </w:pPr>
      <w:r>
        <w:rPr>
          <w:b/>
          <w:bCs/>
          <w:spacing w:val="-2"/>
        </w:rPr>
        <w:t xml:space="preserve">     </w:t>
      </w:r>
    </w:p>
    <w:p w:rsidR="00EB41B0" w:rsidRPr="00EB41B0" w:rsidRDefault="00EB41B0" w:rsidP="00B5044E"/>
    <w:p w:rsidR="00EB41B0" w:rsidRPr="00EB41B0" w:rsidRDefault="00EB41B0" w:rsidP="00B5044E"/>
    <w:p w:rsidR="00EB41B0" w:rsidRDefault="00EB41B0" w:rsidP="00B5044E"/>
    <w:p w:rsidR="00EB41B0" w:rsidRDefault="00EB41B0" w:rsidP="00B5044E"/>
    <w:p w:rsidR="00EB41B0" w:rsidRDefault="00EB41B0" w:rsidP="00B5044E"/>
    <w:p w:rsidR="00EB41B0" w:rsidRDefault="00EB41B0"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AC5E5C" w:rsidRDefault="00AC5E5C" w:rsidP="00B5044E"/>
    <w:p w:rsidR="00EB41B0" w:rsidRDefault="00EB41B0" w:rsidP="00B5044E"/>
    <w:p w:rsidR="00B679C4" w:rsidRDefault="00B679C4" w:rsidP="00AC5E5C">
      <w:pPr>
        <w:rPr>
          <w:b/>
          <w:sz w:val="20"/>
          <w:szCs w:val="20"/>
        </w:rPr>
        <w:sectPr w:rsidR="00B679C4" w:rsidSect="007F4FD0">
          <w:pgSz w:w="11906" w:h="16838"/>
          <w:pgMar w:top="1440" w:right="993" w:bottom="567" w:left="568" w:header="708" w:footer="708" w:gutter="0"/>
          <w:cols w:space="708"/>
          <w:docGrid w:linePitch="360"/>
        </w:sectPr>
      </w:pPr>
    </w:p>
    <w:p w:rsidR="00AC5E5C" w:rsidRDefault="00AC5E5C" w:rsidP="00AC5E5C">
      <w:pPr>
        <w:rPr>
          <w:b/>
          <w:sz w:val="20"/>
          <w:szCs w:val="20"/>
        </w:rPr>
      </w:pPr>
      <w:r>
        <w:rPr>
          <w:b/>
          <w:sz w:val="20"/>
          <w:szCs w:val="20"/>
        </w:rPr>
        <w:lastRenderedPageBreak/>
        <w:t>Item No.27.04       Re-appropriation of funds during the year 2012-13.</w:t>
      </w:r>
    </w:p>
    <w:p w:rsidR="00AC5E5C" w:rsidRDefault="00AC5E5C" w:rsidP="00AC5E5C">
      <w:pPr>
        <w:rPr>
          <w:sz w:val="20"/>
          <w:szCs w:val="20"/>
        </w:rPr>
      </w:pPr>
    </w:p>
    <w:p w:rsidR="00AC5E5C" w:rsidRDefault="00AC5E5C" w:rsidP="00AC5E5C">
      <w:pPr>
        <w:jc w:val="both"/>
        <w:rPr>
          <w:sz w:val="20"/>
          <w:szCs w:val="20"/>
        </w:rPr>
      </w:pPr>
      <w:r>
        <w:rPr>
          <w:sz w:val="20"/>
          <w:szCs w:val="20"/>
        </w:rPr>
        <w:tab/>
        <w:t>The budget estimate of SBSCET, Ferozepur  were approved by the Finance Committee during 24</w:t>
      </w:r>
      <w:r>
        <w:rPr>
          <w:sz w:val="20"/>
          <w:szCs w:val="20"/>
          <w:vertAlign w:val="superscript"/>
        </w:rPr>
        <w:t>th</w:t>
      </w:r>
      <w:r>
        <w:rPr>
          <w:sz w:val="20"/>
          <w:szCs w:val="20"/>
        </w:rPr>
        <w:t xml:space="preserve">   meeting held on 19.04.12 for </w:t>
      </w:r>
      <w:r>
        <w:rPr>
          <w:b/>
          <w:sz w:val="22"/>
          <w:szCs w:val="22"/>
        </w:rPr>
        <w:t>Rs 3013.76  Lacs</w:t>
      </w:r>
      <w:r>
        <w:rPr>
          <w:sz w:val="20"/>
          <w:szCs w:val="20"/>
        </w:rPr>
        <w:t xml:space="preserve"> .   The actual expenditure for the year is </w:t>
      </w:r>
      <w:r>
        <w:rPr>
          <w:b/>
          <w:sz w:val="22"/>
          <w:szCs w:val="22"/>
        </w:rPr>
        <w:t>Rs 1974.73 Lacs</w:t>
      </w:r>
      <w:r>
        <w:rPr>
          <w:sz w:val="20"/>
          <w:szCs w:val="20"/>
        </w:rPr>
        <w:t xml:space="preserve"> .Many activities of EW,PW and MW such as advertisement, securities services, Horticulture, Maintance, Electcity bill are commons The following re-appropriation of funds  during the year 2012-13 has been carried out with the approval of  Principal in pursuance of the college bye laws rule no. 13.20.</w:t>
      </w:r>
    </w:p>
    <w:p w:rsidR="00AC5E5C" w:rsidRDefault="00AC5E5C" w:rsidP="00AC5E5C">
      <w:pPr>
        <w:rPr>
          <w:sz w:val="20"/>
          <w:szCs w:val="20"/>
        </w:rPr>
      </w:pPr>
    </w:p>
    <w:p w:rsidR="00AC5E5C" w:rsidRDefault="00AC5E5C" w:rsidP="00AC5E5C">
      <w:pPr>
        <w:rPr>
          <w:sz w:val="20"/>
          <w:szCs w:val="20"/>
        </w:rPr>
      </w:pPr>
    </w:p>
    <w:tbl>
      <w:tblPr>
        <w:tblW w:w="17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3685"/>
        <w:gridCol w:w="1469"/>
        <w:gridCol w:w="1236"/>
        <w:gridCol w:w="981"/>
        <w:gridCol w:w="992"/>
        <w:gridCol w:w="1276"/>
        <w:gridCol w:w="1417"/>
        <w:gridCol w:w="992"/>
        <w:gridCol w:w="993"/>
        <w:gridCol w:w="1275"/>
        <w:gridCol w:w="1276"/>
        <w:gridCol w:w="992"/>
        <w:gridCol w:w="851"/>
      </w:tblGrid>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b/>
                <w:sz w:val="20"/>
                <w:szCs w:val="20"/>
              </w:rPr>
              <w:t>Sr. no.</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rPr>
                <w:b/>
                <w:sz w:val="20"/>
                <w:szCs w:val="20"/>
              </w:rPr>
            </w:pPr>
            <w:r>
              <w:rPr>
                <w:b/>
                <w:sz w:val="20"/>
                <w:szCs w:val="20"/>
              </w:rPr>
              <w:t>Particular</w:t>
            </w:r>
          </w:p>
        </w:tc>
        <w:tc>
          <w:tcPr>
            <w:tcW w:w="4678" w:type="dxa"/>
            <w:gridSpan w:val="4"/>
            <w:tcBorders>
              <w:top w:val="single" w:sz="4" w:space="0" w:color="auto"/>
              <w:left w:val="single" w:sz="4" w:space="0" w:color="auto"/>
              <w:bottom w:val="single" w:sz="4" w:space="0" w:color="auto"/>
              <w:right w:val="single" w:sz="4" w:space="0" w:color="auto"/>
            </w:tcBorders>
            <w:vAlign w:val="center"/>
            <w:hideMark/>
          </w:tcPr>
          <w:p w:rsidR="00AC5E5C" w:rsidRDefault="00AC5E5C">
            <w:pPr>
              <w:jc w:val="center"/>
              <w:rPr>
                <w:b/>
                <w:sz w:val="20"/>
                <w:szCs w:val="20"/>
              </w:rPr>
            </w:pPr>
            <w:r>
              <w:rPr>
                <w:b/>
                <w:sz w:val="20"/>
                <w:szCs w:val="20"/>
              </w:rPr>
              <w:t>EW</w:t>
            </w:r>
          </w:p>
        </w:tc>
        <w:tc>
          <w:tcPr>
            <w:tcW w:w="4678" w:type="dxa"/>
            <w:gridSpan w:val="4"/>
            <w:tcBorders>
              <w:top w:val="single" w:sz="4" w:space="0" w:color="auto"/>
              <w:left w:val="single" w:sz="4" w:space="0" w:color="auto"/>
              <w:bottom w:val="single" w:sz="4" w:space="0" w:color="auto"/>
              <w:right w:val="single" w:sz="4" w:space="0" w:color="auto"/>
            </w:tcBorders>
            <w:hideMark/>
          </w:tcPr>
          <w:p w:rsidR="00AC5E5C" w:rsidRDefault="00AC5E5C">
            <w:pPr>
              <w:jc w:val="center"/>
              <w:rPr>
                <w:b/>
                <w:sz w:val="20"/>
                <w:szCs w:val="20"/>
              </w:rPr>
            </w:pPr>
            <w:r>
              <w:rPr>
                <w:b/>
                <w:sz w:val="20"/>
                <w:szCs w:val="20"/>
              </w:rPr>
              <w:t>PW</w:t>
            </w:r>
          </w:p>
        </w:tc>
        <w:tc>
          <w:tcPr>
            <w:tcW w:w="4394" w:type="dxa"/>
            <w:gridSpan w:val="4"/>
            <w:tcBorders>
              <w:top w:val="single" w:sz="4" w:space="0" w:color="auto"/>
              <w:left w:val="single" w:sz="4" w:space="0" w:color="auto"/>
              <w:bottom w:val="single" w:sz="4" w:space="0" w:color="auto"/>
              <w:right w:val="single" w:sz="4" w:space="0" w:color="auto"/>
            </w:tcBorders>
            <w:hideMark/>
          </w:tcPr>
          <w:p w:rsidR="00AC5E5C" w:rsidRDefault="00AC5E5C">
            <w:pPr>
              <w:jc w:val="center"/>
              <w:rPr>
                <w:b/>
                <w:sz w:val="20"/>
                <w:szCs w:val="20"/>
              </w:rPr>
            </w:pPr>
            <w:r>
              <w:rPr>
                <w:b/>
                <w:sz w:val="20"/>
                <w:szCs w:val="20"/>
              </w:rPr>
              <w:t>MW</w:t>
            </w:r>
          </w:p>
        </w:tc>
      </w:tr>
      <w:tr w:rsidR="00AC5E5C" w:rsidTr="00AC5E5C">
        <w:tc>
          <w:tcPr>
            <w:tcW w:w="534" w:type="dxa"/>
            <w:tcBorders>
              <w:top w:val="single" w:sz="4" w:space="0" w:color="auto"/>
              <w:left w:val="single" w:sz="4" w:space="0" w:color="auto"/>
              <w:bottom w:val="single" w:sz="4" w:space="0" w:color="auto"/>
              <w:right w:val="single" w:sz="4" w:space="0" w:color="auto"/>
            </w:tcBorders>
          </w:tcPr>
          <w:p w:rsidR="00AC5E5C" w:rsidRDefault="00AC5E5C">
            <w:pPr>
              <w:rPr>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AC5E5C" w:rsidRDefault="00AC5E5C">
            <w:pPr>
              <w:rPr>
                <w:b/>
                <w:sz w:val="20"/>
                <w:szCs w:val="20"/>
              </w:rPr>
            </w:pP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Approved budget  for Year 2012-13 (in lacs)</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 xml:space="preserve">Actual expdt. </w:t>
            </w:r>
          </w:p>
          <w:p w:rsidR="00AC5E5C" w:rsidRDefault="00AC5E5C">
            <w:pPr>
              <w:rPr>
                <w:sz w:val="20"/>
                <w:szCs w:val="20"/>
              </w:rPr>
            </w:pPr>
            <w:r>
              <w:rPr>
                <w:sz w:val="20"/>
                <w:szCs w:val="20"/>
              </w:rPr>
              <w:t>For  year 2012-13 (in lacs)</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 xml:space="preserve">Plus </w:t>
            </w:r>
          </w:p>
          <w:p w:rsidR="00AC5E5C" w:rsidRDefault="00AC5E5C">
            <w:pPr>
              <w:rPr>
                <w:sz w:val="20"/>
                <w:szCs w:val="20"/>
              </w:rPr>
            </w:pPr>
            <w:r>
              <w:rPr>
                <w:sz w:val="20"/>
                <w:szCs w:val="20"/>
              </w:rPr>
              <w:t>(in lacs)</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Minus     (in lacs)</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Approved budget  for the year 2012-13 (in lacs)</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 xml:space="preserve">Actual expdt. </w:t>
            </w:r>
          </w:p>
          <w:p w:rsidR="00AC5E5C" w:rsidRDefault="00AC5E5C">
            <w:pPr>
              <w:rPr>
                <w:sz w:val="20"/>
                <w:szCs w:val="20"/>
              </w:rPr>
            </w:pPr>
            <w:r>
              <w:rPr>
                <w:sz w:val="20"/>
                <w:szCs w:val="20"/>
              </w:rPr>
              <w:t>For the year 2012-13 (in lacs)</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 xml:space="preserve">Plus </w:t>
            </w:r>
          </w:p>
          <w:p w:rsidR="00AC5E5C" w:rsidRDefault="00AC5E5C">
            <w:pPr>
              <w:rPr>
                <w:sz w:val="20"/>
                <w:szCs w:val="20"/>
              </w:rPr>
            </w:pPr>
            <w:r>
              <w:rPr>
                <w:sz w:val="20"/>
                <w:szCs w:val="20"/>
              </w:rPr>
              <w:t>(in lacs)</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Minus     (in lacs)</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Approved budget  for the year 2012-13 (in lacs)</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 xml:space="preserve">Actual expdt. </w:t>
            </w:r>
          </w:p>
          <w:p w:rsidR="00AC5E5C" w:rsidRDefault="00AC5E5C">
            <w:pPr>
              <w:rPr>
                <w:sz w:val="20"/>
                <w:szCs w:val="20"/>
              </w:rPr>
            </w:pPr>
            <w:r>
              <w:rPr>
                <w:sz w:val="20"/>
                <w:szCs w:val="20"/>
              </w:rPr>
              <w:t>For the year 2012-13 (in lacs)</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 xml:space="preserve">Plus </w:t>
            </w:r>
          </w:p>
          <w:p w:rsidR="00AC5E5C" w:rsidRDefault="00AC5E5C">
            <w:pPr>
              <w:rPr>
                <w:sz w:val="20"/>
                <w:szCs w:val="20"/>
              </w:rPr>
            </w:pPr>
            <w:r>
              <w:rPr>
                <w:sz w:val="20"/>
                <w:szCs w:val="20"/>
              </w:rPr>
              <w:t>(in lacs)</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Minus     (in lacs)</w:t>
            </w:r>
          </w:p>
        </w:tc>
      </w:tr>
      <w:tr w:rsidR="00AC5E5C" w:rsidTr="00AC5E5C">
        <w:tc>
          <w:tcPr>
            <w:tcW w:w="17969" w:type="dxa"/>
            <w:gridSpan w:val="14"/>
            <w:tcBorders>
              <w:top w:val="single" w:sz="4" w:space="0" w:color="auto"/>
              <w:left w:val="single" w:sz="4" w:space="0" w:color="auto"/>
              <w:bottom w:val="single" w:sz="4" w:space="0" w:color="auto"/>
              <w:right w:val="single" w:sz="4" w:space="0" w:color="auto"/>
            </w:tcBorders>
            <w:hideMark/>
          </w:tcPr>
          <w:p w:rsidR="00AC5E5C" w:rsidRDefault="00AC5E5C">
            <w:pPr>
              <w:rPr>
                <w:b/>
                <w:sz w:val="20"/>
                <w:szCs w:val="20"/>
              </w:rPr>
            </w:pPr>
            <w:r>
              <w:rPr>
                <w:b/>
                <w:sz w:val="20"/>
                <w:szCs w:val="20"/>
              </w:rPr>
              <w:t>A     Non Recurring (MISC Account)</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jc w:val="center"/>
              <w:rPr>
                <w:sz w:val="20"/>
                <w:szCs w:val="20"/>
              </w:rPr>
            </w:pPr>
            <w:r>
              <w:rPr>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 xml:space="preserve">Machinery &amp; Equipments for Lab, Work shop, Computer Labs etc. </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175.20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31.76</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143.44</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40.00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12.39</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27.61</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16.00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7.47</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8.53</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ind w:right="-108"/>
              <w:jc w:val="center"/>
              <w:rPr>
                <w:sz w:val="20"/>
                <w:szCs w:val="20"/>
              </w:rPr>
            </w:pPr>
            <w:r>
              <w:rPr>
                <w:sz w:val="20"/>
                <w:szCs w:val="20"/>
              </w:rPr>
              <w:t>2</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rPr>
                <w:rFonts w:ascii="Arial" w:hAnsi="Arial" w:cs="Arial"/>
                <w:sz w:val="20"/>
                <w:szCs w:val="20"/>
              </w:rPr>
            </w:pPr>
            <w:r>
              <w:rPr>
                <w:rFonts w:ascii="Arial" w:hAnsi="Arial" w:cs="Arial"/>
                <w:sz w:val="20"/>
                <w:szCs w:val="20"/>
              </w:rPr>
              <w:t>Enhancement of Elecy. Load, New parking area and new cable,  up gradation of indoor sub station,  roads repair/ recarpeting.</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150.00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150.00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jc w:val="center"/>
              <w:rPr>
                <w:sz w:val="20"/>
                <w:szCs w:val="20"/>
              </w:rPr>
            </w:pPr>
            <w:r>
              <w:rPr>
                <w:sz w:val="20"/>
                <w:szCs w:val="20"/>
              </w:rPr>
              <w:t>3</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rPr>
                <w:rFonts w:ascii="Arial" w:hAnsi="Arial" w:cs="Arial"/>
                <w:sz w:val="20"/>
                <w:szCs w:val="20"/>
              </w:rPr>
            </w:pPr>
            <w:r>
              <w:rPr>
                <w:sz w:val="20"/>
                <w:szCs w:val="20"/>
              </w:rPr>
              <w:t>Const. of Lect. Hall and Tutorial Rooms &amp; Remodeling of Hostel Toilet Blocks</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271.71</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221.45</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50.26</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jc w:val="center"/>
              <w:rPr>
                <w:sz w:val="20"/>
                <w:szCs w:val="20"/>
              </w:rPr>
            </w:pPr>
            <w:r>
              <w:rPr>
                <w:sz w:val="20"/>
                <w:szCs w:val="20"/>
              </w:rPr>
              <w:t>4</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Furniture &amp; Fixtures</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13.00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9.26</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3.74</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15.00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8.19</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6.81</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20.00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20.00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jc w:val="center"/>
              <w:rPr>
                <w:sz w:val="20"/>
                <w:szCs w:val="20"/>
              </w:rPr>
            </w:pPr>
            <w:r>
              <w:rPr>
                <w:sz w:val="20"/>
                <w:szCs w:val="20"/>
              </w:rPr>
              <w:t>5</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Library Expenditure/Books</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13.60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12.57</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1.03</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5.00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5.00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5.00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5.00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jc w:val="center"/>
              <w:rPr>
                <w:sz w:val="20"/>
                <w:szCs w:val="20"/>
              </w:rPr>
            </w:pPr>
            <w:r>
              <w:rPr>
                <w:sz w:val="20"/>
                <w:szCs w:val="20"/>
              </w:rPr>
              <w:t>6</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Office/Hostel Equipments</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10.00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2.43</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7.57</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5.00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5.00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5.00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5.00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tcPr>
          <w:p w:rsidR="00AC5E5C" w:rsidRDefault="00AC5E5C">
            <w:pPr>
              <w:ind w:left="360"/>
              <w:rPr>
                <w:b/>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b/>
                <w:sz w:val="20"/>
                <w:szCs w:val="20"/>
              </w:rPr>
            </w:pPr>
            <w:r>
              <w:rPr>
                <w:rFonts w:ascii="Arial" w:hAnsi="Arial" w:cs="Arial"/>
                <w:b/>
                <w:bCs/>
                <w:sz w:val="20"/>
                <w:szCs w:val="20"/>
              </w:rPr>
              <w:t>Total</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b/>
                <w:bCs/>
                <w:sz w:val="20"/>
                <w:szCs w:val="20"/>
              </w:rPr>
            </w:pPr>
            <w:r>
              <w:rPr>
                <w:rFonts w:ascii="Arial" w:hAnsi="Arial" w:cs="Arial"/>
                <w:b/>
                <w:bCs/>
                <w:sz w:val="20"/>
                <w:szCs w:val="20"/>
              </w:rPr>
              <w:t>633.51</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277.47</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356.04</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b/>
                <w:bCs/>
                <w:sz w:val="20"/>
                <w:szCs w:val="20"/>
              </w:rPr>
            </w:pPr>
            <w:r>
              <w:rPr>
                <w:rFonts w:ascii="Arial" w:hAnsi="Arial" w:cs="Arial"/>
                <w:b/>
                <w:bCs/>
                <w:sz w:val="20"/>
                <w:szCs w:val="20"/>
              </w:rPr>
              <w:t>65.00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20.58</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44.42</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b/>
                <w:bCs/>
                <w:sz w:val="20"/>
                <w:szCs w:val="20"/>
              </w:rPr>
            </w:pPr>
            <w:r>
              <w:rPr>
                <w:rFonts w:ascii="Arial" w:hAnsi="Arial" w:cs="Arial"/>
                <w:b/>
                <w:bCs/>
                <w:sz w:val="20"/>
                <w:szCs w:val="20"/>
              </w:rPr>
              <w:t>46.00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7.47</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38.53</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00</w:t>
            </w:r>
          </w:p>
        </w:tc>
      </w:tr>
      <w:tr w:rsidR="00AC5E5C" w:rsidTr="00AC5E5C">
        <w:tc>
          <w:tcPr>
            <w:tcW w:w="17969" w:type="dxa"/>
            <w:gridSpan w:val="14"/>
            <w:tcBorders>
              <w:top w:val="single" w:sz="4" w:space="0" w:color="auto"/>
              <w:left w:val="single" w:sz="4" w:space="0" w:color="auto"/>
              <w:bottom w:val="single" w:sz="4" w:space="0" w:color="auto"/>
              <w:right w:val="single" w:sz="4" w:space="0" w:color="auto"/>
            </w:tcBorders>
            <w:hideMark/>
          </w:tcPr>
          <w:p w:rsidR="00AC5E5C" w:rsidRDefault="00AC5E5C">
            <w:pPr>
              <w:rPr>
                <w:b/>
                <w:sz w:val="20"/>
                <w:szCs w:val="20"/>
              </w:rPr>
            </w:pPr>
            <w:r>
              <w:rPr>
                <w:b/>
                <w:sz w:val="20"/>
                <w:szCs w:val="20"/>
              </w:rPr>
              <w:t>B     (a) Recurring  (GIA Account)</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7</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Salary/Allowances/ Medical reimbursement, CPF/GPF Contributions &amp; Pensionary benefits</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997.18</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986.09</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11.09</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122.62</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77.75</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44.87</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71.19</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22.99</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48.20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8</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TA/DA &amp; LTC</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6.00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2.90</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3.1</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0.50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0.21</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0.29</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0.50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0.50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9</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Wages of Security staff</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50.00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35.51</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14.49</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10</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Leave encashment, Gratuity, Ex- gratia</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12.00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9.61</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2.39</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11</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Arrear of revised pay scale payable to teaching and non teaching staff</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100.00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82.03</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17.97</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tcPr>
          <w:p w:rsidR="00AC5E5C" w:rsidRDefault="00AC5E5C">
            <w:pPr>
              <w:rPr>
                <w:b/>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b/>
                <w:bCs/>
                <w:sz w:val="20"/>
                <w:szCs w:val="20"/>
              </w:rPr>
            </w:pPr>
            <w:r>
              <w:rPr>
                <w:rFonts w:ascii="Arial" w:hAnsi="Arial" w:cs="Arial"/>
                <w:b/>
                <w:bCs/>
                <w:sz w:val="20"/>
                <w:szCs w:val="20"/>
              </w:rPr>
              <w:t>Total</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1165.18</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1116.14</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49.04</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123.12</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77.96</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45.16</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71.69</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b/>
                <w:sz w:val="20"/>
                <w:szCs w:val="20"/>
              </w:rPr>
            </w:pPr>
            <w:r>
              <w:rPr>
                <w:rFonts w:ascii="Arial" w:hAnsi="Arial" w:cs="Arial"/>
                <w:b/>
                <w:sz w:val="20"/>
                <w:szCs w:val="20"/>
              </w:rPr>
              <w:t>22.99</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b/>
                <w:sz w:val="20"/>
                <w:szCs w:val="20"/>
              </w:rPr>
            </w:pPr>
            <w:r>
              <w:rPr>
                <w:rFonts w:ascii="Arial" w:hAnsi="Arial" w:cs="Arial"/>
                <w:b/>
                <w:sz w:val="20"/>
                <w:szCs w:val="20"/>
              </w:rPr>
              <w:t>48.70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00</w:t>
            </w:r>
          </w:p>
        </w:tc>
      </w:tr>
      <w:tr w:rsidR="00AC5E5C" w:rsidTr="00AC5E5C">
        <w:trPr>
          <w:trHeight w:val="385"/>
        </w:trPr>
        <w:tc>
          <w:tcPr>
            <w:tcW w:w="17969" w:type="dxa"/>
            <w:gridSpan w:val="14"/>
            <w:tcBorders>
              <w:top w:val="single" w:sz="4" w:space="0" w:color="auto"/>
              <w:left w:val="single" w:sz="4" w:space="0" w:color="auto"/>
              <w:bottom w:val="single" w:sz="4" w:space="0" w:color="auto"/>
              <w:right w:val="single" w:sz="4" w:space="0" w:color="auto"/>
            </w:tcBorders>
            <w:hideMark/>
          </w:tcPr>
          <w:p w:rsidR="00AC5E5C" w:rsidRDefault="00AC5E5C">
            <w:pPr>
              <w:rPr>
                <w:b/>
                <w:sz w:val="20"/>
                <w:szCs w:val="20"/>
              </w:rPr>
            </w:pPr>
            <w:r>
              <w:rPr>
                <w:b/>
                <w:sz w:val="20"/>
                <w:szCs w:val="20"/>
              </w:rPr>
              <w:t>(MISC Account)</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12</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Horticulture &amp; Land scaping</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7.00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0.74</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6.26</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2.00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2.00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2.00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13</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Insurance of college vehicle</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2.50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0.82</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1.68</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14</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Maintenance of Buildings</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40.00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29.47</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10.53</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5.00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5.00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5.00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5.00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15</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Maintenance of Machinery equipment</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6.00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7.24</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1.24</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tcPr>
          <w:p w:rsidR="00AC5E5C" w:rsidRDefault="00AC5E5C">
            <w:pPr>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AC5E5C" w:rsidRDefault="00AC5E5C">
            <w:pPr>
              <w:jc w:val="both"/>
              <w:rPr>
                <w:rFonts w:ascii="Arial" w:hAnsi="Arial" w:cs="Arial"/>
                <w:sz w:val="20"/>
                <w:szCs w:val="20"/>
              </w:rPr>
            </w:pPr>
          </w:p>
        </w:tc>
        <w:tc>
          <w:tcPr>
            <w:tcW w:w="4678" w:type="dxa"/>
            <w:gridSpan w:val="4"/>
            <w:tcBorders>
              <w:top w:val="single" w:sz="4" w:space="0" w:color="auto"/>
              <w:left w:val="single" w:sz="4" w:space="0" w:color="auto"/>
              <w:bottom w:val="single" w:sz="4" w:space="0" w:color="auto"/>
              <w:right w:val="single" w:sz="4" w:space="0" w:color="auto"/>
            </w:tcBorders>
          </w:tcPr>
          <w:p w:rsidR="00AC5E5C" w:rsidRDefault="00AC5E5C">
            <w:pPr>
              <w:jc w:val="center"/>
              <w:rPr>
                <w:sz w:val="20"/>
                <w:szCs w:val="20"/>
              </w:rPr>
            </w:pPr>
          </w:p>
        </w:tc>
        <w:tc>
          <w:tcPr>
            <w:tcW w:w="4678" w:type="dxa"/>
            <w:gridSpan w:val="4"/>
            <w:tcBorders>
              <w:top w:val="single" w:sz="4" w:space="0" w:color="auto"/>
              <w:left w:val="single" w:sz="4" w:space="0" w:color="auto"/>
              <w:bottom w:val="single" w:sz="4" w:space="0" w:color="auto"/>
              <w:right w:val="single" w:sz="4" w:space="0" w:color="auto"/>
            </w:tcBorders>
          </w:tcPr>
          <w:p w:rsidR="00AC5E5C" w:rsidRDefault="00AC5E5C">
            <w:pPr>
              <w:jc w:val="center"/>
              <w:rPr>
                <w:sz w:val="20"/>
                <w:szCs w:val="20"/>
              </w:rPr>
            </w:pPr>
          </w:p>
        </w:tc>
        <w:tc>
          <w:tcPr>
            <w:tcW w:w="4394" w:type="dxa"/>
            <w:gridSpan w:val="4"/>
            <w:tcBorders>
              <w:top w:val="single" w:sz="4" w:space="0" w:color="auto"/>
              <w:left w:val="single" w:sz="4" w:space="0" w:color="auto"/>
              <w:bottom w:val="single" w:sz="4" w:space="0" w:color="auto"/>
              <w:right w:val="single" w:sz="4" w:space="0" w:color="auto"/>
            </w:tcBorders>
          </w:tcPr>
          <w:p w:rsidR="00AC5E5C" w:rsidRDefault="00AC5E5C">
            <w:pPr>
              <w:jc w:val="center"/>
              <w:rPr>
                <w:sz w:val="20"/>
                <w:szCs w:val="20"/>
              </w:rPr>
            </w:pPr>
          </w:p>
        </w:tc>
      </w:tr>
      <w:tr w:rsidR="00AC5E5C" w:rsidTr="00AC5E5C">
        <w:tc>
          <w:tcPr>
            <w:tcW w:w="534" w:type="dxa"/>
            <w:tcBorders>
              <w:top w:val="single" w:sz="4" w:space="0" w:color="auto"/>
              <w:left w:val="single" w:sz="4" w:space="0" w:color="auto"/>
              <w:bottom w:val="single" w:sz="4" w:space="0" w:color="auto"/>
              <w:right w:val="single" w:sz="4" w:space="0" w:color="auto"/>
            </w:tcBorders>
          </w:tcPr>
          <w:p w:rsidR="00AC5E5C" w:rsidRDefault="00AC5E5C">
            <w:pPr>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AC5E5C" w:rsidRDefault="00AC5E5C">
            <w:pPr>
              <w:jc w:val="both"/>
              <w:rPr>
                <w:rFonts w:ascii="Arial" w:hAnsi="Arial" w:cs="Arial"/>
                <w:sz w:val="20"/>
                <w:szCs w:val="20"/>
              </w:rPr>
            </w:pPr>
          </w:p>
        </w:tc>
        <w:tc>
          <w:tcPr>
            <w:tcW w:w="4678" w:type="dxa"/>
            <w:gridSpan w:val="4"/>
            <w:tcBorders>
              <w:top w:val="single" w:sz="4" w:space="0" w:color="auto"/>
              <w:left w:val="single" w:sz="4" w:space="0" w:color="auto"/>
              <w:bottom w:val="single" w:sz="4" w:space="0" w:color="auto"/>
              <w:right w:val="single" w:sz="4" w:space="0" w:color="auto"/>
            </w:tcBorders>
          </w:tcPr>
          <w:p w:rsidR="00AC5E5C" w:rsidRDefault="00AC5E5C">
            <w:pPr>
              <w:jc w:val="center"/>
              <w:rPr>
                <w:sz w:val="20"/>
                <w:szCs w:val="20"/>
              </w:rPr>
            </w:pPr>
          </w:p>
        </w:tc>
        <w:tc>
          <w:tcPr>
            <w:tcW w:w="4678" w:type="dxa"/>
            <w:gridSpan w:val="4"/>
            <w:tcBorders>
              <w:top w:val="single" w:sz="4" w:space="0" w:color="auto"/>
              <w:left w:val="single" w:sz="4" w:space="0" w:color="auto"/>
              <w:bottom w:val="single" w:sz="4" w:space="0" w:color="auto"/>
              <w:right w:val="single" w:sz="4" w:space="0" w:color="auto"/>
            </w:tcBorders>
          </w:tcPr>
          <w:p w:rsidR="00AC5E5C" w:rsidRDefault="00AC5E5C">
            <w:pPr>
              <w:jc w:val="center"/>
              <w:rPr>
                <w:sz w:val="20"/>
                <w:szCs w:val="20"/>
              </w:rPr>
            </w:pPr>
          </w:p>
        </w:tc>
        <w:tc>
          <w:tcPr>
            <w:tcW w:w="4394" w:type="dxa"/>
            <w:gridSpan w:val="4"/>
            <w:tcBorders>
              <w:top w:val="single" w:sz="4" w:space="0" w:color="auto"/>
              <w:left w:val="single" w:sz="4" w:space="0" w:color="auto"/>
              <w:bottom w:val="single" w:sz="4" w:space="0" w:color="auto"/>
              <w:right w:val="single" w:sz="4" w:space="0" w:color="auto"/>
            </w:tcBorders>
          </w:tcPr>
          <w:p w:rsidR="00AC5E5C" w:rsidRDefault="00AC5E5C">
            <w:pPr>
              <w:jc w:val="center"/>
              <w:rPr>
                <w:sz w:val="20"/>
                <w:szCs w:val="20"/>
              </w:rPr>
            </w:pPr>
          </w:p>
        </w:tc>
      </w:tr>
      <w:tr w:rsidR="00AC5E5C" w:rsidTr="00AC5E5C">
        <w:tc>
          <w:tcPr>
            <w:tcW w:w="534" w:type="dxa"/>
            <w:tcBorders>
              <w:top w:val="single" w:sz="4" w:space="0" w:color="auto"/>
              <w:left w:val="single" w:sz="4" w:space="0" w:color="auto"/>
              <w:bottom w:val="single" w:sz="4" w:space="0" w:color="auto"/>
              <w:right w:val="single" w:sz="4" w:space="0" w:color="auto"/>
            </w:tcBorders>
          </w:tcPr>
          <w:p w:rsidR="00AC5E5C" w:rsidRDefault="00AC5E5C">
            <w:pPr>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AC5E5C" w:rsidRDefault="00AC5E5C">
            <w:pPr>
              <w:jc w:val="both"/>
              <w:rPr>
                <w:rFonts w:ascii="Arial" w:hAnsi="Arial" w:cs="Arial"/>
                <w:sz w:val="20"/>
                <w:szCs w:val="20"/>
              </w:rPr>
            </w:pPr>
          </w:p>
        </w:tc>
        <w:tc>
          <w:tcPr>
            <w:tcW w:w="4678" w:type="dxa"/>
            <w:gridSpan w:val="4"/>
            <w:tcBorders>
              <w:top w:val="single" w:sz="4" w:space="0" w:color="auto"/>
              <w:left w:val="single" w:sz="4" w:space="0" w:color="auto"/>
              <w:bottom w:val="single" w:sz="4" w:space="0" w:color="auto"/>
              <w:right w:val="single" w:sz="4" w:space="0" w:color="auto"/>
            </w:tcBorders>
            <w:hideMark/>
          </w:tcPr>
          <w:p w:rsidR="00AC5E5C" w:rsidRDefault="00AC5E5C">
            <w:pPr>
              <w:jc w:val="center"/>
              <w:rPr>
                <w:sz w:val="20"/>
                <w:szCs w:val="20"/>
              </w:rPr>
            </w:pPr>
            <w:r>
              <w:rPr>
                <w:sz w:val="20"/>
                <w:szCs w:val="20"/>
              </w:rPr>
              <w:t>EW</w:t>
            </w:r>
          </w:p>
        </w:tc>
        <w:tc>
          <w:tcPr>
            <w:tcW w:w="4678" w:type="dxa"/>
            <w:gridSpan w:val="4"/>
            <w:tcBorders>
              <w:top w:val="single" w:sz="4" w:space="0" w:color="auto"/>
              <w:left w:val="single" w:sz="4" w:space="0" w:color="auto"/>
              <w:bottom w:val="single" w:sz="4" w:space="0" w:color="auto"/>
              <w:right w:val="single" w:sz="4" w:space="0" w:color="auto"/>
            </w:tcBorders>
            <w:hideMark/>
          </w:tcPr>
          <w:p w:rsidR="00AC5E5C" w:rsidRDefault="00AC5E5C">
            <w:pPr>
              <w:jc w:val="center"/>
              <w:rPr>
                <w:sz w:val="20"/>
                <w:szCs w:val="20"/>
              </w:rPr>
            </w:pPr>
            <w:r>
              <w:rPr>
                <w:sz w:val="20"/>
                <w:szCs w:val="20"/>
              </w:rPr>
              <w:t>PW</w:t>
            </w:r>
          </w:p>
        </w:tc>
        <w:tc>
          <w:tcPr>
            <w:tcW w:w="4394" w:type="dxa"/>
            <w:gridSpan w:val="4"/>
            <w:tcBorders>
              <w:top w:val="single" w:sz="4" w:space="0" w:color="auto"/>
              <w:left w:val="single" w:sz="4" w:space="0" w:color="auto"/>
              <w:bottom w:val="single" w:sz="4" w:space="0" w:color="auto"/>
              <w:right w:val="single" w:sz="4" w:space="0" w:color="auto"/>
            </w:tcBorders>
            <w:hideMark/>
          </w:tcPr>
          <w:p w:rsidR="00AC5E5C" w:rsidRDefault="00AC5E5C">
            <w:pPr>
              <w:jc w:val="center"/>
              <w:rPr>
                <w:sz w:val="20"/>
                <w:szCs w:val="20"/>
              </w:rPr>
            </w:pPr>
            <w:r>
              <w:rPr>
                <w:sz w:val="20"/>
                <w:szCs w:val="20"/>
              </w:rPr>
              <w:t>MW</w:t>
            </w:r>
          </w:p>
        </w:tc>
      </w:tr>
      <w:tr w:rsidR="00AC5E5C" w:rsidTr="00AC5E5C">
        <w:tc>
          <w:tcPr>
            <w:tcW w:w="534" w:type="dxa"/>
            <w:tcBorders>
              <w:top w:val="single" w:sz="4" w:space="0" w:color="auto"/>
              <w:left w:val="single" w:sz="4" w:space="0" w:color="auto"/>
              <w:bottom w:val="single" w:sz="4" w:space="0" w:color="auto"/>
              <w:right w:val="single" w:sz="4" w:space="0" w:color="auto"/>
            </w:tcBorders>
          </w:tcPr>
          <w:p w:rsidR="00AC5E5C" w:rsidRDefault="00AC5E5C">
            <w:pPr>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AC5E5C" w:rsidRDefault="00AC5E5C">
            <w:pPr>
              <w:jc w:val="both"/>
              <w:rPr>
                <w:rFonts w:ascii="Arial" w:hAnsi="Arial" w:cs="Arial"/>
                <w:sz w:val="20"/>
                <w:szCs w:val="20"/>
              </w:rPr>
            </w:pP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 xml:space="preserve">Approved budget  </w:t>
            </w:r>
          </w:p>
        </w:tc>
        <w:tc>
          <w:tcPr>
            <w:tcW w:w="1236" w:type="dxa"/>
            <w:tcBorders>
              <w:top w:val="single" w:sz="4" w:space="0" w:color="auto"/>
              <w:left w:val="single" w:sz="4" w:space="0" w:color="auto"/>
              <w:bottom w:val="single" w:sz="4" w:space="0" w:color="auto"/>
              <w:right w:val="single" w:sz="4" w:space="0" w:color="auto"/>
            </w:tcBorders>
          </w:tcPr>
          <w:p w:rsidR="00AC5E5C" w:rsidRDefault="00AC5E5C">
            <w:pPr>
              <w:rPr>
                <w:sz w:val="20"/>
                <w:szCs w:val="20"/>
              </w:rPr>
            </w:pPr>
            <w:r>
              <w:rPr>
                <w:sz w:val="20"/>
                <w:szCs w:val="20"/>
              </w:rPr>
              <w:t xml:space="preserve">Actual expdt. </w:t>
            </w:r>
          </w:p>
          <w:p w:rsidR="00AC5E5C" w:rsidRDefault="00AC5E5C">
            <w:pPr>
              <w:rPr>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 xml:space="preserve">Plus </w:t>
            </w:r>
          </w:p>
          <w:p w:rsidR="00AC5E5C" w:rsidRDefault="00AC5E5C">
            <w:pPr>
              <w:rPr>
                <w:sz w:val="20"/>
                <w:szCs w:val="20"/>
              </w:rPr>
            </w:pPr>
            <w:r>
              <w:rPr>
                <w:sz w:val="20"/>
                <w:szCs w:val="20"/>
              </w:rPr>
              <w:t>(in lacs)</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Minus     (in lacs)</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 xml:space="preserve">Approved budget  </w:t>
            </w:r>
          </w:p>
        </w:tc>
        <w:tc>
          <w:tcPr>
            <w:tcW w:w="1417" w:type="dxa"/>
            <w:tcBorders>
              <w:top w:val="single" w:sz="4" w:space="0" w:color="auto"/>
              <w:left w:val="single" w:sz="4" w:space="0" w:color="auto"/>
              <w:bottom w:val="single" w:sz="4" w:space="0" w:color="auto"/>
              <w:right w:val="single" w:sz="4" w:space="0" w:color="auto"/>
            </w:tcBorders>
          </w:tcPr>
          <w:p w:rsidR="00AC5E5C" w:rsidRDefault="00AC5E5C">
            <w:pPr>
              <w:rPr>
                <w:sz w:val="20"/>
                <w:szCs w:val="20"/>
              </w:rPr>
            </w:pPr>
            <w:r>
              <w:rPr>
                <w:sz w:val="20"/>
                <w:szCs w:val="20"/>
              </w:rPr>
              <w:t xml:space="preserve">Actual expdt. </w:t>
            </w:r>
          </w:p>
          <w:p w:rsidR="00AC5E5C" w:rsidRDefault="00AC5E5C">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 xml:space="preserve">Plus </w:t>
            </w:r>
          </w:p>
          <w:p w:rsidR="00AC5E5C" w:rsidRDefault="00AC5E5C">
            <w:pPr>
              <w:rPr>
                <w:sz w:val="20"/>
                <w:szCs w:val="20"/>
              </w:rPr>
            </w:pPr>
            <w:r>
              <w:rPr>
                <w:sz w:val="20"/>
                <w:szCs w:val="20"/>
              </w:rPr>
              <w:t>(in lacs)</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Minus     (in lacs)</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 xml:space="preserve">Approved budget  </w:t>
            </w:r>
          </w:p>
        </w:tc>
        <w:tc>
          <w:tcPr>
            <w:tcW w:w="1276" w:type="dxa"/>
            <w:tcBorders>
              <w:top w:val="single" w:sz="4" w:space="0" w:color="auto"/>
              <w:left w:val="single" w:sz="4" w:space="0" w:color="auto"/>
              <w:bottom w:val="single" w:sz="4" w:space="0" w:color="auto"/>
              <w:right w:val="single" w:sz="4" w:space="0" w:color="auto"/>
            </w:tcBorders>
          </w:tcPr>
          <w:p w:rsidR="00AC5E5C" w:rsidRDefault="00AC5E5C">
            <w:pPr>
              <w:rPr>
                <w:sz w:val="20"/>
                <w:szCs w:val="20"/>
              </w:rPr>
            </w:pPr>
            <w:r>
              <w:rPr>
                <w:sz w:val="20"/>
                <w:szCs w:val="20"/>
              </w:rPr>
              <w:t xml:space="preserve">Actual expdt. </w:t>
            </w:r>
          </w:p>
          <w:p w:rsidR="00AC5E5C" w:rsidRDefault="00AC5E5C">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 xml:space="preserve">Plus </w:t>
            </w:r>
          </w:p>
          <w:p w:rsidR="00AC5E5C" w:rsidRDefault="00AC5E5C">
            <w:pPr>
              <w:rPr>
                <w:sz w:val="20"/>
                <w:szCs w:val="20"/>
              </w:rPr>
            </w:pPr>
            <w:r>
              <w:rPr>
                <w:sz w:val="20"/>
                <w:szCs w:val="20"/>
              </w:rPr>
              <w:t>(in lacs)</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Minus     (in l</w:t>
            </w:r>
          </w:p>
          <w:p w:rsidR="00AC5E5C" w:rsidRDefault="00AC5E5C">
            <w:pPr>
              <w:rPr>
                <w:sz w:val="20"/>
                <w:szCs w:val="20"/>
              </w:rPr>
            </w:pPr>
            <w:r>
              <w:rPr>
                <w:sz w:val="20"/>
                <w:szCs w:val="20"/>
              </w:rPr>
              <w:t>acs)</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16</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Office expenditure</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4.00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4.64</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0.64</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17</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Postage &amp; Telegraph</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0.32</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0.68</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0.50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0.50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18</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rPr>
                <w:rFonts w:ascii="Arial" w:hAnsi="Arial" w:cs="Arial"/>
                <w:sz w:val="20"/>
                <w:szCs w:val="20"/>
              </w:rPr>
            </w:pPr>
            <w:r>
              <w:rPr>
                <w:rFonts w:ascii="Arial" w:hAnsi="Arial" w:cs="Arial"/>
                <w:sz w:val="20"/>
                <w:szCs w:val="20"/>
              </w:rPr>
              <w:t>Raw materials &amp; Consumables</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3.00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2.40</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0.60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0.24</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0.76</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0.50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0.50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19</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rPr>
                <w:rFonts w:ascii="Arial" w:hAnsi="Arial" w:cs="Arial"/>
                <w:sz w:val="20"/>
                <w:szCs w:val="20"/>
              </w:rPr>
            </w:pPr>
            <w:r>
              <w:rPr>
                <w:rFonts w:ascii="Arial" w:hAnsi="Arial" w:cs="Arial"/>
                <w:sz w:val="20"/>
                <w:szCs w:val="20"/>
              </w:rPr>
              <w:t>Telephone expenditure</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1.50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0.52</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0.98</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0.50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0.50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20</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rPr>
                <w:rFonts w:ascii="Arial" w:hAnsi="Arial" w:cs="Arial"/>
                <w:sz w:val="20"/>
                <w:szCs w:val="20"/>
              </w:rPr>
            </w:pPr>
            <w:r>
              <w:rPr>
                <w:rFonts w:ascii="Arial" w:hAnsi="Arial" w:cs="Arial"/>
                <w:sz w:val="20"/>
                <w:szCs w:val="20"/>
              </w:rPr>
              <w:t>Vehicle repair &amp; maintenance</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14.50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8.24</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6.26</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21</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rPr>
                <w:rFonts w:ascii="Arial" w:hAnsi="Arial" w:cs="Arial"/>
                <w:sz w:val="20"/>
                <w:szCs w:val="20"/>
              </w:rPr>
            </w:pPr>
            <w:r>
              <w:rPr>
                <w:rFonts w:ascii="Arial" w:hAnsi="Arial" w:cs="Arial"/>
                <w:sz w:val="20"/>
                <w:szCs w:val="20"/>
              </w:rPr>
              <w:t>Trg. &amp; Placement, Dev. of Seminar hall, conference hall, committee room. &amp; salary of TPO office</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40.00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12.28</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27.72</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7.00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0.39</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6.61</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2.00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0.05</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1.95</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22</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rPr>
                <w:rFonts w:ascii="Arial" w:hAnsi="Arial" w:cs="Arial"/>
                <w:sz w:val="20"/>
                <w:szCs w:val="20"/>
              </w:rPr>
            </w:pPr>
            <w:r>
              <w:rPr>
                <w:rFonts w:ascii="Arial" w:hAnsi="Arial" w:cs="Arial"/>
                <w:sz w:val="20"/>
                <w:szCs w:val="20"/>
              </w:rPr>
              <w:t>TA/DA to experts</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0.70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0.59</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0.11</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0.30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0.30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0.30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0.30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23</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rPr>
                <w:rFonts w:ascii="Arial" w:hAnsi="Arial" w:cs="Arial"/>
                <w:sz w:val="20"/>
                <w:szCs w:val="20"/>
              </w:rPr>
            </w:pPr>
            <w:r>
              <w:rPr>
                <w:rFonts w:ascii="Arial" w:hAnsi="Arial" w:cs="Arial"/>
                <w:sz w:val="20"/>
                <w:szCs w:val="20"/>
              </w:rPr>
              <w:t>Conference &amp; Seminar, Membership</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5.00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1.44</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3.56</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24</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rPr>
                <w:rFonts w:ascii="Arial" w:hAnsi="Arial" w:cs="Arial"/>
                <w:sz w:val="20"/>
                <w:szCs w:val="20"/>
              </w:rPr>
            </w:pPr>
            <w:r>
              <w:rPr>
                <w:rFonts w:ascii="Arial" w:hAnsi="Arial" w:cs="Arial"/>
                <w:sz w:val="20"/>
                <w:szCs w:val="20"/>
              </w:rPr>
              <w:t>Water &amp; Electricity</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90.00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88.09</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1.91</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5.00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5.00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5.00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25</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Insurance of Building, Machinery &amp; Equip.</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6.00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6.00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26</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News papers and periodicals</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0.74</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0.26</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0.50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0.50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0.50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0.50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27</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Provision for TEQIP Ph-II</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4.46</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4.46</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tcPr>
          <w:p w:rsidR="00AC5E5C" w:rsidRDefault="00AC5E5C">
            <w:pPr>
              <w:rPr>
                <w:b/>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b/>
                <w:sz w:val="20"/>
                <w:szCs w:val="20"/>
              </w:rPr>
            </w:pPr>
            <w:r>
              <w:rPr>
                <w:rFonts w:ascii="Arial" w:hAnsi="Arial" w:cs="Arial"/>
                <w:b/>
                <w:sz w:val="20"/>
                <w:szCs w:val="20"/>
              </w:rPr>
              <w:t>Total</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b/>
                <w:sz w:val="20"/>
                <w:szCs w:val="20"/>
              </w:rPr>
            </w:pPr>
            <w:r>
              <w:rPr>
                <w:rFonts w:ascii="Arial" w:hAnsi="Arial" w:cs="Arial"/>
                <w:b/>
                <w:sz w:val="20"/>
                <w:szCs w:val="20"/>
              </w:rPr>
              <w:t>226.66</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157.53</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71.01</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1.88</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b/>
                <w:sz w:val="20"/>
                <w:szCs w:val="20"/>
              </w:rPr>
            </w:pPr>
            <w:r>
              <w:rPr>
                <w:rFonts w:ascii="Arial" w:hAnsi="Arial" w:cs="Arial"/>
                <w:b/>
                <w:sz w:val="20"/>
                <w:szCs w:val="20"/>
              </w:rPr>
              <w:t>23.80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0.63</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23.17</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b/>
                <w:sz w:val="20"/>
                <w:szCs w:val="20"/>
              </w:rPr>
            </w:pPr>
            <w:r>
              <w:rPr>
                <w:rFonts w:ascii="Arial" w:hAnsi="Arial" w:cs="Arial"/>
                <w:b/>
                <w:sz w:val="20"/>
                <w:szCs w:val="20"/>
              </w:rPr>
              <w:t>17.30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0.05</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17.25</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00</w:t>
            </w:r>
          </w:p>
        </w:tc>
      </w:tr>
      <w:tr w:rsidR="00AC5E5C" w:rsidTr="00AC5E5C">
        <w:tc>
          <w:tcPr>
            <w:tcW w:w="17969" w:type="dxa"/>
            <w:gridSpan w:val="14"/>
            <w:tcBorders>
              <w:top w:val="single" w:sz="4" w:space="0" w:color="auto"/>
              <w:left w:val="single" w:sz="4" w:space="0" w:color="auto"/>
              <w:bottom w:val="single" w:sz="4" w:space="0" w:color="auto"/>
              <w:right w:val="single" w:sz="4" w:space="0" w:color="auto"/>
            </w:tcBorders>
            <w:hideMark/>
          </w:tcPr>
          <w:p w:rsidR="00AC5E5C" w:rsidRDefault="00AC5E5C">
            <w:pPr>
              <w:rPr>
                <w:b/>
                <w:sz w:val="20"/>
                <w:szCs w:val="20"/>
              </w:rPr>
            </w:pPr>
            <w:r>
              <w:rPr>
                <w:b/>
                <w:sz w:val="20"/>
                <w:szCs w:val="20"/>
              </w:rPr>
              <w:t>(Student Activity Account)</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28</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 xml:space="preserve"> Sports expenses </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5.50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1.78</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3.72</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rFonts w:ascii="Arial" w:hAnsi="Arial" w:cs="Arial"/>
                <w:sz w:val="20"/>
                <w:szCs w:val="20"/>
              </w:rPr>
              <w:t>2.00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0.50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1.50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29</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Annual function and annual sports/Convocation</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4.00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2.76</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1.24</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rFonts w:ascii="Arial" w:hAnsi="Arial" w:cs="Arial"/>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0.50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0.50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30</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Printing of  stationery /   Souvenir /broachers and prospectus etc.</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8.00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6.79</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1.21</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3.00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1.44</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1.56</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0.50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0.02</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0.48</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31</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Health centre, Salary of Dispensary Staff and Medicines</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12.00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11.16</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0.84</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rFonts w:ascii="Arial" w:hAnsi="Arial" w:cs="Arial"/>
                <w:sz w:val="20"/>
                <w:szCs w:val="20"/>
              </w:rPr>
              <w:t>2.00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2.00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32</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Advertisement &amp; Publicity</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9.00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9.16</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0.16</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5.00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4.25</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0.75</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5.00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3.61</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1.39</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33</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Generator set (Diesel &amp; repair)</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22.50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0.86</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21.64</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rFonts w:ascii="Arial" w:hAnsi="Arial" w:cs="Arial"/>
                <w:sz w:val="20"/>
                <w:szCs w:val="20"/>
              </w:rPr>
              <w:t>00.00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34</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Entertainment to guests</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2.50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1.58</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0.92</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rFonts w:ascii="Arial" w:hAnsi="Arial" w:cs="Arial"/>
                <w:sz w:val="20"/>
                <w:szCs w:val="20"/>
              </w:rPr>
              <w:t>00.00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35</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Innovative Project</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5.00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5.00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rFonts w:ascii="Arial" w:hAnsi="Arial" w:cs="Arial"/>
                <w:sz w:val="20"/>
                <w:szCs w:val="20"/>
              </w:rPr>
              <w:t>2.00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2.00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hideMark/>
          </w:tcPr>
          <w:p w:rsidR="00AC5E5C" w:rsidRDefault="00AC5E5C">
            <w:pPr>
              <w:rPr>
                <w:sz w:val="20"/>
                <w:szCs w:val="20"/>
              </w:rPr>
            </w:pPr>
            <w:r>
              <w:rPr>
                <w:sz w:val="20"/>
                <w:szCs w:val="20"/>
              </w:rPr>
              <w:t>36</w:t>
            </w: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sz w:val="20"/>
                <w:szCs w:val="20"/>
              </w:rPr>
            </w:pPr>
            <w:r>
              <w:rPr>
                <w:rFonts w:ascii="Arial" w:hAnsi="Arial" w:cs="Arial"/>
                <w:sz w:val="20"/>
                <w:szCs w:val="20"/>
              </w:rPr>
              <w:t>Boys and Girls hostels</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550.00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250.00</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300.00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sz w:val="20"/>
                <w:szCs w:val="20"/>
              </w:rPr>
            </w:pPr>
            <w:r>
              <w:rPr>
                <w:rFonts w:ascii="Arial" w:hAnsi="Arial" w:cs="Arial"/>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sz w:val="20"/>
                <w:szCs w:val="20"/>
              </w:rPr>
            </w:pPr>
            <w:r>
              <w:rPr>
                <w:sz w:val="20"/>
                <w:szCs w:val="20"/>
              </w:rPr>
              <w:t>00</w:t>
            </w:r>
          </w:p>
        </w:tc>
      </w:tr>
      <w:tr w:rsidR="00AC5E5C" w:rsidTr="00AC5E5C">
        <w:tc>
          <w:tcPr>
            <w:tcW w:w="534" w:type="dxa"/>
            <w:tcBorders>
              <w:top w:val="single" w:sz="4" w:space="0" w:color="auto"/>
              <w:left w:val="single" w:sz="4" w:space="0" w:color="auto"/>
              <w:bottom w:val="single" w:sz="4" w:space="0" w:color="auto"/>
              <w:right w:val="single" w:sz="4" w:space="0" w:color="auto"/>
            </w:tcBorders>
          </w:tcPr>
          <w:p w:rsidR="00AC5E5C" w:rsidRDefault="00AC5E5C">
            <w:pPr>
              <w:rPr>
                <w:b/>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AC5E5C" w:rsidRDefault="00AC5E5C">
            <w:pPr>
              <w:jc w:val="both"/>
              <w:rPr>
                <w:rFonts w:ascii="Arial" w:hAnsi="Arial" w:cs="Arial"/>
                <w:b/>
                <w:bCs/>
                <w:sz w:val="20"/>
                <w:szCs w:val="20"/>
              </w:rPr>
            </w:pPr>
            <w:r>
              <w:rPr>
                <w:rFonts w:ascii="Arial" w:hAnsi="Arial" w:cs="Arial"/>
                <w:b/>
                <w:bCs/>
                <w:sz w:val="20"/>
                <w:szCs w:val="20"/>
              </w:rPr>
              <w:t>Total</w:t>
            </w:r>
          </w:p>
        </w:tc>
        <w:tc>
          <w:tcPr>
            <w:tcW w:w="1469"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b/>
                <w:bCs/>
                <w:sz w:val="20"/>
                <w:szCs w:val="20"/>
              </w:rPr>
            </w:pPr>
            <w:r>
              <w:rPr>
                <w:rFonts w:ascii="Arial" w:hAnsi="Arial" w:cs="Arial"/>
                <w:b/>
                <w:bCs/>
                <w:sz w:val="20"/>
                <w:szCs w:val="20"/>
              </w:rPr>
              <w:t>618.50</w:t>
            </w:r>
          </w:p>
        </w:tc>
        <w:tc>
          <w:tcPr>
            <w:tcW w:w="123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284.09</w:t>
            </w:r>
          </w:p>
        </w:tc>
        <w:tc>
          <w:tcPr>
            <w:tcW w:w="98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334.57</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0.16</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b/>
                <w:bCs/>
                <w:sz w:val="20"/>
                <w:szCs w:val="20"/>
              </w:rPr>
            </w:pPr>
            <w:r>
              <w:rPr>
                <w:rFonts w:ascii="Arial" w:hAnsi="Arial" w:cs="Arial"/>
                <w:b/>
                <w:bCs/>
                <w:sz w:val="20"/>
                <w:szCs w:val="20"/>
              </w:rPr>
              <w:t>15.00</w:t>
            </w:r>
          </w:p>
        </w:tc>
        <w:tc>
          <w:tcPr>
            <w:tcW w:w="1417"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6.19</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8.81</w:t>
            </w:r>
          </w:p>
        </w:tc>
        <w:tc>
          <w:tcPr>
            <w:tcW w:w="993"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AC5E5C" w:rsidRDefault="00AC5E5C">
            <w:pPr>
              <w:jc w:val="right"/>
              <w:rPr>
                <w:rFonts w:ascii="Arial" w:hAnsi="Arial" w:cs="Arial"/>
                <w:b/>
                <w:sz w:val="20"/>
                <w:szCs w:val="20"/>
              </w:rPr>
            </w:pPr>
            <w:r>
              <w:rPr>
                <w:rFonts w:ascii="Arial" w:hAnsi="Arial" w:cs="Arial"/>
                <w:b/>
                <w:sz w:val="20"/>
                <w:szCs w:val="20"/>
              </w:rPr>
              <w:t>8.00</w:t>
            </w:r>
          </w:p>
        </w:tc>
        <w:tc>
          <w:tcPr>
            <w:tcW w:w="1276"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3.63</w:t>
            </w:r>
          </w:p>
        </w:tc>
        <w:tc>
          <w:tcPr>
            <w:tcW w:w="992"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4.37</w:t>
            </w:r>
          </w:p>
        </w:tc>
        <w:tc>
          <w:tcPr>
            <w:tcW w:w="851" w:type="dxa"/>
            <w:tcBorders>
              <w:top w:val="single" w:sz="4" w:space="0" w:color="auto"/>
              <w:left w:val="single" w:sz="4" w:space="0" w:color="auto"/>
              <w:bottom w:val="single" w:sz="4" w:space="0" w:color="auto"/>
              <w:right w:val="single" w:sz="4" w:space="0" w:color="auto"/>
            </w:tcBorders>
            <w:hideMark/>
          </w:tcPr>
          <w:p w:rsidR="00AC5E5C" w:rsidRDefault="00AC5E5C">
            <w:pPr>
              <w:jc w:val="right"/>
              <w:rPr>
                <w:b/>
                <w:sz w:val="20"/>
                <w:szCs w:val="20"/>
              </w:rPr>
            </w:pPr>
            <w:r>
              <w:rPr>
                <w:b/>
                <w:sz w:val="20"/>
                <w:szCs w:val="20"/>
              </w:rPr>
              <w:t>00</w:t>
            </w:r>
          </w:p>
        </w:tc>
      </w:tr>
    </w:tbl>
    <w:p w:rsidR="00AC5E5C" w:rsidRDefault="00AC5E5C" w:rsidP="00AC5E5C">
      <w:pPr>
        <w:rPr>
          <w:b/>
          <w:sz w:val="20"/>
          <w:szCs w:val="20"/>
        </w:rPr>
      </w:pPr>
    </w:p>
    <w:p w:rsidR="00EB41B0" w:rsidRPr="001B3EDA" w:rsidRDefault="00EB41B0" w:rsidP="00B5044E"/>
    <w:sectPr w:rsidR="00EB41B0" w:rsidRPr="001B3EDA" w:rsidSect="00B679C4">
      <w:pgSz w:w="20160" w:h="12240" w:orient="landscape" w:code="5"/>
      <w:pgMar w:top="992" w:right="567"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405" w:rsidRDefault="00861405" w:rsidP="005B44C3">
      <w:r>
        <w:separator/>
      </w:r>
    </w:p>
  </w:endnote>
  <w:endnote w:type="continuationSeparator" w:id="1">
    <w:p w:rsidR="00861405" w:rsidRDefault="00861405" w:rsidP="005B4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see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1"/>
    <w:family w:val="roman"/>
    <w:notTrueType/>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405" w:rsidRDefault="00861405" w:rsidP="005B44C3">
      <w:r>
        <w:separator/>
      </w:r>
    </w:p>
  </w:footnote>
  <w:footnote w:type="continuationSeparator" w:id="1">
    <w:p w:rsidR="00861405" w:rsidRDefault="00861405" w:rsidP="005B4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A1D"/>
    <w:multiLevelType w:val="hybridMultilevel"/>
    <w:tmpl w:val="A1166E32"/>
    <w:lvl w:ilvl="0" w:tplc="4009000F">
      <w:start w:val="1"/>
      <w:numFmt w:val="decimal"/>
      <w:lvlText w:val="%1."/>
      <w:lvlJc w:val="left"/>
      <w:pPr>
        <w:ind w:left="2519" w:hanging="360"/>
      </w:pPr>
      <w:rPr>
        <w:rFonts w:hint="default"/>
      </w:rPr>
    </w:lvl>
    <w:lvl w:ilvl="1" w:tplc="40090003" w:tentative="1">
      <w:start w:val="1"/>
      <w:numFmt w:val="bullet"/>
      <w:lvlText w:val="o"/>
      <w:lvlJc w:val="left"/>
      <w:pPr>
        <w:ind w:left="3239" w:hanging="360"/>
      </w:pPr>
      <w:rPr>
        <w:rFonts w:ascii="Courier New" w:hAnsi="Courier New" w:cs="Courier New" w:hint="default"/>
      </w:rPr>
    </w:lvl>
    <w:lvl w:ilvl="2" w:tplc="40090005" w:tentative="1">
      <w:start w:val="1"/>
      <w:numFmt w:val="bullet"/>
      <w:lvlText w:val=""/>
      <w:lvlJc w:val="left"/>
      <w:pPr>
        <w:ind w:left="3959" w:hanging="360"/>
      </w:pPr>
      <w:rPr>
        <w:rFonts w:ascii="Wingdings" w:hAnsi="Wingdings" w:hint="default"/>
      </w:rPr>
    </w:lvl>
    <w:lvl w:ilvl="3" w:tplc="40090001" w:tentative="1">
      <w:start w:val="1"/>
      <w:numFmt w:val="bullet"/>
      <w:lvlText w:val=""/>
      <w:lvlJc w:val="left"/>
      <w:pPr>
        <w:ind w:left="4679" w:hanging="360"/>
      </w:pPr>
      <w:rPr>
        <w:rFonts w:ascii="Symbol" w:hAnsi="Symbol" w:hint="default"/>
      </w:rPr>
    </w:lvl>
    <w:lvl w:ilvl="4" w:tplc="40090003" w:tentative="1">
      <w:start w:val="1"/>
      <w:numFmt w:val="bullet"/>
      <w:lvlText w:val="o"/>
      <w:lvlJc w:val="left"/>
      <w:pPr>
        <w:ind w:left="5399" w:hanging="360"/>
      </w:pPr>
      <w:rPr>
        <w:rFonts w:ascii="Courier New" w:hAnsi="Courier New" w:cs="Courier New" w:hint="default"/>
      </w:rPr>
    </w:lvl>
    <w:lvl w:ilvl="5" w:tplc="40090005" w:tentative="1">
      <w:start w:val="1"/>
      <w:numFmt w:val="bullet"/>
      <w:lvlText w:val=""/>
      <w:lvlJc w:val="left"/>
      <w:pPr>
        <w:ind w:left="6119" w:hanging="360"/>
      </w:pPr>
      <w:rPr>
        <w:rFonts w:ascii="Wingdings" w:hAnsi="Wingdings" w:hint="default"/>
      </w:rPr>
    </w:lvl>
    <w:lvl w:ilvl="6" w:tplc="40090001" w:tentative="1">
      <w:start w:val="1"/>
      <w:numFmt w:val="bullet"/>
      <w:lvlText w:val=""/>
      <w:lvlJc w:val="left"/>
      <w:pPr>
        <w:ind w:left="6839" w:hanging="360"/>
      </w:pPr>
      <w:rPr>
        <w:rFonts w:ascii="Symbol" w:hAnsi="Symbol" w:hint="default"/>
      </w:rPr>
    </w:lvl>
    <w:lvl w:ilvl="7" w:tplc="40090003" w:tentative="1">
      <w:start w:val="1"/>
      <w:numFmt w:val="bullet"/>
      <w:lvlText w:val="o"/>
      <w:lvlJc w:val="left"/>
      <w:pPr>
        <w:ind w:left="7559" w:hanging="360"/>
      </w:pPr>
      <w:rPr>
        <w:rFonts w:ascii="Courier New" w:hAnsi="Courier New" w:cs="Courier New" w:hint="default"/>
      </w:rPr>
    </w:lvl>
    <w:lvl w:ilvl="8" w:tplc="40090005" w:tentative="1">
      <w:start w:val="1"/>
      <w:numFmt w:val="bullet"/>
      <w:lvlText w:val=""/>
      <w:lvlJc w:val="left"/>
      <w:pPr>
        <w:ind w:left="8279" w:hanging="360"/>
      </w:pPr>
      <w:rPr>
        <w:rFonts w:ascii="Wingdings" w:hAnsi="Wingdings" w:hint="default"/>
      </w:rPr>
    </w:lvl>
  </w:abstractNum>
  <w:abstractNum w:abstractNumId="1">
    <w:nsid w:val="0C9F66D4"/>
    <w:multiLevelType w:val="hybridMultilevel"/>
    <w:tmpl w:val="32BE188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D826CD7"/>
    <w:multiLevelType w:val="hybridMultilevel"/>
    <w:tmpl w:val="CF5231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BB63ED"/>
    <w:multiLevelType w:val="hybridMultilevel"/>
    <w:tmpl w:val="DC4E1A9A"/>
    <w:lvl w:ilvl="0" w:tplc="DFC415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06753"/>
    <w:multiLevelType w:val="hybridMultilevel"/>
    <w:tmpl w:val="350204C8"/>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34456F9B"/>
    <w:multiLevelType w:val="hybridMultilevel"/>
    <w:tmpl w:val="9B36DB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EA3624"/>
    <w:multiLevelType w:val="hybridMultilevel"/>
    <w:tmpl w:val="608E81CC"/>
    <w:lvl w:ilvl="0" w:tplc="51325340">
      <w:start w:val="1"/>
      <w:numFmt w:val="upperRoman"/>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46057"/>
    <w:multiLevelType w:val="hybridMultilevel"/>
    <w:tmpl w:val="5A8AEAC0"/>
    <w:lvl w:ilvl="0" w:tplc="77603742">
      <w:start w:val="1"/>
      <w:numFmt w:val="lowerLetter"/>
      <w:lvlText w:val="%1)"/>
      <w:lvlJc w:val="left"/>
      <w:pPr>
        <w:ind w:left="1800" w:hanging="360"/>
      </w:pPr>
      <w:rPr>
        <w:rFonts w:hint="default"/>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3CC05E8D"/>
    <w:multiLevelType w:val="hybridMultilevel"/>
    <w:tmpl w:val="903A93A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nsid w:val="48010081"/>
    <w:multiLevelType w:val="hybridMultilevel"/>
    <w:tmpl w:val="40042834"/>
    <w:lvl w:ilvl="0" w:tplc="478C1D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70533C2"/>
    <w:multiLevelType w:val="hybridMultilevel"/>
    <w:tmpl w:val="2286E79A"/>
    <w:lvl w:ilvl="0" w:tplc="40090001">
      <w:start w:val="4"/>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A2E4175"/>
    <w:multiLevelType w:val="hybridMultilevel"/>
    <w:tmpl w:val="7ADE3C28"/>
    <w:lvl w:ilvl="0" w:tplc="5C049E6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6"/>
  </w:num>
  <w:num w:numId="3">
    <w:abstractNumId w:val="9"/>
  </w:num>
  <w:num w:numId="4">
    <w:abstractNumId w:val="1"/>
  </w:num>
  <w:num w:numId="5">
    <w:abstractNumId w:val="4"/>
  </w:num>
  <w:num w:numId="6">
    <w:abstractNumId w:val="8"/>
  </w:num>
  <w:num w:numId="7">
    <w:abstractNumId w:val="2"/>
  </w:num>
  <w:num w:numId="8">
    <w:abstractNumId w:val="5"/>
  </w:num>
  <w:num w:numId="9">
    <w:abstractNumId w:val="10"/>
  </w:num>
  <w:num w:numId="10">
    <w:abstractNumId w:val="11"/>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05E4D"/>
    <w:rsid w:val="00005F6F"/>
    <w:rsid w:val="0001260A"/>
    <w:rsid w:val="0001324B"/>
    <w:rsid w:val="00017914"/>
    <w:rsid w:val="00021B3E"/>
    <w:rsid w:val="00023445"/>
    <w:rsid w:val="00056AEB"/>
    <w:rsid w:val="0006061E"/>
    <w:rsid w:val="00060F6E"/>
    <w:rsid w:val="00065303"/>
    <w:rsid w:val="00073E00"/>
    <w:rsid w:val="00091C31"/>
    <w:rsid w:val="0009250C"/>
    <w:rsid w:val="000925F5"/>
    <w:rsid w:val="00097F09"/>
    <w:rsid w:val="000A49A1"/>
    <w:rsid w:val="000C3655"/>
    <w:rsid w:val="000C6A75"/>
    <w:rsid w:val="000E116B"/>
    <w:rsid w:val="000E18A0"/>
    <w:rsid w:val="000E5723"/>
    <w:rsid w:val="000E6550"/>
    <w:rsid w:val="000F477C"/>
    <w:rsid w:val="000F6AEE"/>
    <w:rsid w:val="00100808"/>
    <w:rsid w:val="0011068E"/>
    <w:rsid w:val="00113A59"/>
    <w:rsid w:val="00123FC6"/>
    <w:rsid w:val="001301A9"/>
    <w:rsid w:val="001308B1"/>
    <w:rsid w:val="00150C26"/>
    <w:rsid w:val="0015322B"/>
    <w:rsid w:val="001638F3"/>
    <w:rsid w:val="00163CE3"/>
    <w:rsid w:val="00167440"/>
    <w:rsid w:val="00182CB0"/>
    <w:rsid w:val="00196554"/>
    <w:rsid w:val="001966CC"/>
    <w:rsid w:val="001A1EA1"/>
    <w:rsid w:val="001A332E"/>
    <w:rsid w:val="001B3EDA"/>
    <w:rsid w:val="001B4C0C"/>
    <w:rsid w:val="001C1A9D"/>
    <w:rsid w:val="001C3F35"/>
    <w:rsid w:val="001E0AC9"/>
    <w:rsid w:val="001E3159"/>
    <w:rsid w:val="001E5811"/>
    <w:rsid w:val="00215CC3"/>
    <w:rsid w:val="002542C6"/>
    <w:rsid w:val="0029587C"/>
    <w:rsid w:val="002A24B5"/>
    <w:rsid w:val="002A47BB"/>
    <w:rsid w:val="002C2F09"/>
    <w:rsid w:val="002D024B"/>
    <w:rsid w:val="002D035D"/>
    <w:rsid w:val="002D0ED7"/>
    <w:rsid w:val="002E03F5"/>
    <w:rsid w:val="002E6BEF"/>
    <w:rsid w:val="0030693B"/>
    <w:rsid w:val="00312F05"/>
    <w:rsid w:val="00320726"/>
    <w:rsid w:val="00321D59"/>
    <w:rsid w:val="003304AC"/>
    <w:rsid w:val="00331F41"/>
    <w:rsid w:val="00335ADF"/>
    <w:rsid w:val="00354161"/>
    <w:rsid w:val="00374BDB"/>
    <w:rsid w:val="00377CB7"/>
    <w:rsid w:val="00386A7E"/>
    <w:rsid w:val="00397C25"/>
    <w:rsid w:val="003A3D38"/>
    <w:rsid w:val="003C6BF2"/>
    <w:rsid w:val="003D5B40"/>
    <w:rsid w:val="004169C0"/>
    <w:rsid w:val="00421C9C"/>
    <w:rsid w:val="004308D5"/>
    <w:rsid w:val="004437A8"/>
    <w:rsid w:val="00454B25"/>
    <w:rsid w:val="00485B1E"/>
    <w:rsid w:val="0049432D"/>
    <w:rsid w:val="00497C56"/>
    <w:rsid w:val="004A01D0"/>
    <w:rsid w:val="004A4858"/>
    <w:rsid w:val="004B30C2"/>
    <w:rsid w:val="004B37F0"/>
    <w:rsid w:val="004E671A"/>
    <w:rsid w:val="004E6A77"/>
    <w:rsid w:val="0050381E"/>
    <w:rsid w:val="00505E63"/>
    <w:rsid w:val="00525AD5"/>
    <w:rsid w:val="00532A92"/>
    <w:rsid w:val="00533612"/>
    <w:rsid w:val="005506A9"/>
    <w:rsid w:val="005779AE"/>
    <w:rsid w:val="00582C68"/>
    <w:rsid w:val="00596E6B"/>
    <w:rsid w:val="005A2A43"/>
    <w:rsid w:val="005A4AC1"/>
    <w:rsid w:val="005B2124"/>
    <w:rsid w:val="005B44C3"/>
    <w:rsid w:val="005C1CBC"/>
    <w:rsid w:val="005D0F64"/>
    <w:rsid w:val="005F3D0B"/>
    <w:rsid w:val="006041D1"/>
    <w:rsid w:val="00607759"/>
    <w:rsid w:val="00610834"/>
    <w:rsid w:val="00623F9C"/>
    <w:rsid w:val="00646D63"/>
    <w:rsid w:val="00656C01"/>
    <w:rsid w:val="006616AE"/>
    <w:rsid w:val="0068187F"/>
    <w:rsid w:val="00690EAF"/>
    <w:rsid w:val="006C77F9"/>
    <w:rsid w:val="006D1486"/>
    <w:rsid w:val="0073302E"/>
    <w:rsid w:val="007949EB"/>
    <w:rsid w:val="00796A54"/>
    <w:rsid w:val="007A4D0D"/>
    <w:rsid w:val="007A74BF"/>
    <w:rsid w:val="007B1F3B"/>
    <w:rsid w:val="007B249D"/>
    <w:rsid w:val="007B2610"/>
    <w:rsid w:val="007B4AAB"/>
    <w:rsid w:val="007C2B2E"/>
    <w:rsid w:val="007C4848"/>
    <w:rsid w:val="007D44CE"/>
    <w:rsid w:val="007D5190"/>
    <w:rsid w:val="007E03A1"/>
    <w:rsid w:val="007E487D"/>
    <w:rsid w:val="007E56C0"/>
    <w:rsid w:val="007E5A37"/>
    <w:rsid w:val="007F4989"/>
    <w:rsid w:val="007F4FD0"/>
    <w:rsid w:val="00823ADE"/>
    <w:rsid w:val="00857112"/>
    <w:rsid w:val="00857A03"/>
    <w:rsid w:val="00861405"/>
    <w:rsid w:val="00861C02"/>
    <w:rsid w:val="00870651"/>
    <w:rsid w:val="00892855"/>
    <w:rsid w:val="00897012"/>
    <w:rsid w:val="008A2239"/>
    <w:rsid w:val="008A79F1"/>
    <w:rsid w:val="008B4BF6"/>
    <w:rsid w:val="008D753D"/>
    <w:rsid w:val="008E18E6"/>
    <w:rsid w:val="008E19B4"/>
    <w:rsid w:val="00901501"/>
    <w:rsid w:val="00905E4D"/>
    <w:rsid w:val="00915E8B"/>
    <w:rsid w:val="0091656E"/>
    <w:rsid w:val="00926DBA"/>
    <w:rsid w:val="009334EA"/>
    <w:rsid w:val="00942B7A"/>
    <w:rsid w:val="0094615B"/>
    <w:rsid w:val="0095039C"/>
    <w:rsid w:val="009512C5"/>
    <w:rsid w:val="00973925"/>
    <w:rsid w:val="0098023C"/>
    <w:rsid w:val="00997C93"/>
    <w:rsid w:val="009A465E"/>
    <w:rsid w:val="009C1CB8"/>
    <w:rsid w:val="009D3418"/>
    <w:rsid w:val="009E3880"/>
    <w:rsid w:val="009F21D6"/>
    <w:rsid w:val="00A25C49"/>
    <w:rsid w:val="00A55248"/>
    <w:rsid w:val="00A6559B"/>
    <w:rsid w:val="00A775B9"/>
    <w:rsid w:val="00A8127C"/>
    <w:rsid w:val="00A81362"/>
    <w:rsid w:val="00A8381B"/>
    <w:rsid w:val="00A87868"/>
    <w:rsid w:val="00AA2586"/>
    <w:rsid w:val="00AA7A44"/>
    <w:rsid w:val="00AB531D"/>
    <w:rsid w:val="00AC260E"/>
    <w:rsid w:val="00AC48AE"/>
    <w:rsid w:val="00AC52B7"/>
    <w:rsid w:val="00AC5E5C"/>
    <w:rsid w:val="00AD0CFA"/>
    <w:rsid w:val="00AD6EBC"/>
    <w:rsid w:val="00AE7581"/>
    <w:rsid w:val="00B0660B"/>
    <w:rsid w:val="00B20D38"/>
    <w:rsid w:val="00B47AD6"/>
    <w:rsid w:val="00B5044E"/>
    <w:rsid w:val="00B516CA"/>
    <w:rsid w:val="00B653D8"/>
    <w:rsid w:val="00B679C4"/>
    <w:rsid w:val="00B76F7D"/>
    <w:rsid w:val="00B85C62"/>
    <w:rsid w:val="00B968BE"/>
    <w:rsid w:val="00BB53EA"/>
    <w:rsid w:val="00BB7F11"/>
    <w:rsid w:val="00BC6C38"/>
    <w:rsid w:val="00BD688A"/>
    <w:rsid w:val="00BE2973"/>
    <w:rsid w:val="00BE3F0C"/>
    <w:rsid w:val="00C30EFC"/>
    <w:rsid w:val="00C427CF"/>
    <w:rsid w:val="00C52E09"/>
    <w:rsid w:val="00C91208"/>
    <w:rsid w:val="00C94F4E"/>
    <w:rsid w:val="00CB649A"/>
    <w:rsid w:val="00CC3DC6"/>
    <w:rsid w:val="00CC40ED"/>
    <w:rsid w:val="00CC53E9"/>
    <w:rsid w:val="00CD40BA"/>
    <w:rsid w:val="00CF53F8"/>
    <w:rsid w:val="00D1440C"/>
    <w:rsid w:val="00D33037"/>
    <w:rsid w:val="00D40597"/>
    <w:rsid w:val="00D40738"/>
    <w:rsid w:val="00D56F98"/>
    <w:rsid w:val="00D73A49"/>
    <w:rsid w:val="00D809FA"/>
    <w:rsid w:val="00D86067"/>
    <w:rsid w:val="00D87442"/>
    <w:rsid w:val="00D8784D"/>
    <w:rsid w:val="00DA079C"/>
    <w:rsid w:val="00DC1D53"/>
    <w:rsid w:val="00DC3462"/>
    <w:rsid w:val="00DD637D"/>
    <w:rsid w:val="00DD6873"/>
    <w:rsid w:val="00DE3151"/>
    <w:rsid w:val="00DE6DF3"/>
    <w:rsid w:val="00DE7998"/>
    <w:rsid w:val="00DE7B08"/>
    <w:rsid w:val="00DF0F02"/>
    <w:rsid w:val="00DF3305"/>
    <w:rsid w:val="00DF4C31"/>
    <w:rsid w:val="00DF73B6"/>
    <w:rsid w:val="00E012AF"/>
    <w:rsid w:val="00E04544"/>
    <w:rsid w:val="00E05688"/>
    <w:rsid w:val="00E079EE"/>
    <w:rsid w:val="00E12E50"/>
    <w:rsid w:val="00E151EE"/>
    <w:rsid w:val="00E16A8B"/>
    <w:rsid w:val="00E22100"/>
    <w:rsid w:val="00E47D54"/>
    <w:rsid w:val="00E52ABE"/>
    <w:rsid w:val="00E54923"/>
    <w:rsid w:val="00E73419"/>
    <w:rsid w:val="00E8024B"/>
    <w:rsid w:val="00E84EEB"/>
    <w:rsid w:val="00E90789"/>
    <w:rsid w:val="00E965F4"/>
    <w:rsid w:val="00EA3AB5"/>
    <w:rsid w:val="00EA6502"/>
    <w:rsid w:val="00EB02A6"/>
    <w:rsid w:val="00EB21B8"/>
    <w:rsid w:val="00EB41B0"/>
    <w:rsid w:val="00EE68C4"/>
    <w:rsid w:val="00EE7563"/>
    <w:rsid w:val="00EF5516"/>
    <w:rsid w:val="00F01765"/>
    <w:rsid w:val="00F03489"/>
    <w:rsid w:val="00F064B4"/>
    <w:rsid w:val="00F11306"/>
    <w:rsid w:val="00F264CB"/>
    <w:rsid w:val="00F26593"/>
    <w:rsid w:val="00F32DC4"/>
    <w:rsid w:val="00F55EF5"/>
    <w:rsid w:val="00F65345"/>
    <w:rsid w:val="00F734DC"/>
    <w:rsid w:val="00F74BEE"/>
    <w:rsid w:val="00F843D8"/>
    <w:rsid w:val="00F852DD"/>
    <w:rsid w:val="00F91D90"/>
    <w:rsid w:val="00F95A2D"/>
    <w:rsid w:val="00F97257"/>
    <w:rsid w:val="00FA76AF"/>
    <w:rsid w:val="00FB6EF6"/>
    <w:rsid w:val="00FC1821"/>
    <w:rsid w:val="00FC3C28"/>
    <w:rsid w:val="00FC5359"/>
    <w:rsid w:val="00FE7525"/>
    <w:rsid w:val="00FF5CC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E4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5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05E4D"/>
    <w:rPr>
      <w:rFonts w:ascii="Calibri" w:eastAsia="Calibri" w:hAnsi="Calibri"/>
      <w:sz w:val="22"/>
      <w:szCs w:val="22"/>
      <w:lang w:eastAsia="en-US"/>
    </w:rPr>
  </w:style>
  <w:style w:type="paragraph" w:styleId="ListParagraph">
    <w:name w:val="List Paragraph"/>
    <w:basedOn w:val="Normal"/>
    <w:uiPriority w:val="34"/>
    <w:qFormat/>
    <w:rsid w:val="00905E4D"/>
    <w:pPr>
      <w:ind w:left="720"/>
    </w:pPr>
  </w:style>
  <w:style w:type="paragraph" w:styleId="Header">
    <w:name w:val="header"/>
    <w:basedOn w:val="Normal"/>
    <w:link w:val="HeaderChar"/>
    <w:rsid w:val="00905E4D"/>
    <w:pPr>
      <w:tabs>
        <w:tab w:val="center" w:pos="4513"/>
        <w:tab w:val="right" w:pos="9026"/>
      </w:tabs>
    </w:pPr>
  </w:style>
  <w:style w:type="character" w:customStyle="1" w:styleId="HeaderChar">
    <w:name w:val="Header Char"/>
    <w:basedOn w:val="DefaultParagraphFont"/>
    <w:link w:val="Header"/>
    <w:rsid w:val="00905E4D"/>
    <w:rPr>
      <w:sz w:val="24"/>
      <w:szCs w:val="24"/>
      <w:lang w:val="en-US" w:eastAsia="en-US"/>
    </w:rPr>
  </w:style>
  <w:style w:type="paragraph" w:styleId="Footer">
    <w:name w:val="footer"/>
    <w:basedOn w:val="Normal"/>
    <w:link w:val="FooterChar"/>
    <w:uiPriority w:val="99"/>
    <w:rsid w:val="00905E4D"/>
    <w:pPr>
      <w:tabs>
        <w:tab w:val="center" w:pos="4513"/>
        <w:tab w:val="right" w:pos="9026"/>
      </w:tabs>
    </w:pPr>
  </w:style>
  <w:style w:type="character" w:customStyle="1" w:styleId="FooterChar">
    <w:name w:val="Footer Char"/>
    <w:basedOn w:val="DefaultParagraphFont"/>
    <w:link w:val="Footer"/>
    <w:uiPriority w:val="99"/>
    <w:rsid w:val="00905E4D"/>
    <w:rPr>
      <w:sz w:val="24"/>
      <w:szCs w:val="24"/>
      <w:lang w:val="en-US" w:eastAsia="en-US"/>
    </w:rPr>
  </w:style>
  <w:style w:type="character" w:styleId="Emphasis">
    <w:name w:val="Emphasis"/>
    <w:basedOn w:val="DefaultParagraphFont"/>
    <w:qFormat/>
    <w:rsid w:val="005B44C3"/>
    <w:rPr>
      <w:i/>
      <w:iCs/>
    </w:rPr>
  </w:style>
</w:styles>
</file>

<file path=word/webSettings.xml><?xml version="1.0" encoding="utf-8"?>
<w:webSettings xmlns:r="http://schemas.openxmlformats.org/officeDocument/2006/relationships" xmlns:w="http://schemas.openxmlformats.org/wordprocessingml/2006/main">
  <w:divs>
    <w:div w:id="1127357377">
      <w:bodyDiv w:val="1"/>
      <w:marLeft w:val="0"/>
      <w:marRight w:val="0"/>
      <w:marTop w:val="0"/>
      <w:marBottom w:val="0"/>
      <w:divBdr>
        <w:top w:val="none" w:sz="0" w:space="0" w:color="auto"/>
        <w:left w:val="none" w:sz="0" w:space="0" w:color="auto"/>
        <w:bottom w:val="none" w:sz="0" w:space="0" w:color="auto"/>
        <w:right w:val="none" w:sz="0" w:space="0" w:color="auto"/>
      </w:divBdr>
    </w:div>
    <w:div w:id="159436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2745-5C5C-40BF-A078-A9E1E1DA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37</Pages>
  <Words>9618</Words>
  <Characters>54829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64319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sbscet</dc:creator>
  <cp:lastModifiedBy>Accounts</cp:lastModifiedBy>
  <cp:revision>207</cp:revision>
  <cp:lastPrinted>2014-01-10T10:29:00Z</cp:lastPrinted>
  <dcterms:created xsi:type="dcterms:W3CDTF">2013-03-21T04:14:00Z</dcterms:created>
  <dcterms:modified xsi:type="dcterms:W3CDTF">2014-01-10T10:31:00Z</dcterms:modified>
</cp:coreProperties>
</file>